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2" w:type="dxa"/>
        <w:tblLook w:val="01E0" w:firstRow="1" w:lastRow="1" w:firstColumn="1" w:lastColumn="1" w:noHBand="0" w:noVBand="0"/>
      </w:tblPr>
      <w:tblGrid>
        <w:gridCol w:w="5495"/>
        <w:gridCol w:w="3747"/>
      </w:tblGrid>
      <w:tr w:rsidR="00242A57" w:rsidRPr="006A6A4E" w14:paraId="520F3A23" w14:textId="77777777" w:rsidTr="00FB286B">
        <w:tc>
          <w:tcPr>
            <w:tcW w:w="5495" w:type="dxa"/>
            <w:shd w:val="clear" w:color="auto" w:fill="auto"/>
          </w:tcPr>
          <w:p w14:paraId="34663749" w14:textId="67454111" w:rsidR="00153603" w:rsidRDefault="00FB286B" w:rsidP="009C6ABA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szCs w:val="20"/>
                <w:lang w:eastAsia="el-GR"/>
              </w:rPr>
              <w:drawing>
                <wp:inline distT="0" distB="0" distL="0" distR="0" wp14:anchorId="1FFF66F2" wp14:editId="1C0C0564">
                  <wp:extent cx="692332" cy="600364"/>
                  <wp:effectExtent l="0" t="0" r="0" b="9525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18" cy="602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5992">
              <w:rPr>
                <w:rFonts w:ascii="Tahoma" w:hAnsi="Tahoma" w:cs="Tahoma"/>
                <w:b/>
                <w:szCs w:val="20"/>
              </w:rPr>
              <w:t>.</w:t>
            </w:r>
          </w:p>
          <w:p w14:paraId="5063B71F" w14:textId="324C2143" w:rsidR="00153603" w:rsidRDefault="00153603" w:rsidP="00153603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ascii="Tahoma" w:hAnsi="Tahoma" w:cs="Tahoma"/>
                <w:b/>
                <w:szCs w:val="20"/>
              </w:rPr>
            </w:pPr>
            <w:r w:rsidRPr="001700BD">
              <w:rPr>
                <w:rFonts w:ascii="Tahoma" w:hAnsi="Tahoma" w:cs="Tahoma"/>
                <w:b/>
                <w:szCs w:val="20"/>
              </w:rPr>
              <w:t xml:space="preserve">ΑΝΑΠΤΥΞΙΑΚΗ </w:t>
            </w:r>
            <w:r w:rsidR="004F5992">
              <w:rPr>
                <w:rFonts w:ascii="Tahoma" w:hAnsi="Tahoma" w:cs="Tahoma"/>
                <w:b/>
                <w:szCs w:val="20"/>
              </w:rPr>
              <w:t>ΛΑΣΙΘΙΟΥ</w:t>
            </w:r>
            <w:r w:rsidRPr="001700BD">
              <w:rPr>
                <w:rFonts w:ascii="Tahoma" w:hAnsi="Tahoma" w:cs="Tahoma"/>
                <w:b/>
                <w:szCs w:val="20"/>
              </w:rPr>
              <w:t xml:space="preserve"> Α</w:t>
            </w:r>
            <w:r w:rsidR="004F5992">
              <w:rPr>
                <w:rFonts w:ascii="Tahoma" w:hAnsi="Tahoma" w:cs="Tahoma"/>
                <w:b/>
                <w:szCs w:val="20"/>
              </w:rPr>
              <w:t>.</w:t>
            </w:r>
            <w:r w:rsidRPr="001700BD">
              <w:rPr>
                <w:rFonts w:ascii="Tahoma" w:hAnsi="Tahoma" w:cs="Tahoma"/>
                <w:b/>
                <w:szCs w:val="20"/>
              </w:rPr>
              <w:t>Α</w:t>
            </w:r>
            <w:r w:rsidR="004F5992">
              <w:rPr>
                <w:rFonts w:ascii="Tahoma" w:hAnsi="Tahoma" w:cs="Tahoma"/>
                <w:b/>
                <w:szCs w:val="20"/>
              </w:rPr>
              <w:t>.</w:t>
            </w:r>
            <w:r w:rsidRPr="001700BD">
              <w:rPr>
                <w:rFonts w:ascii="Tahoma" w:hAnsi="Tahoma" w:cs="Tahoma"/>
                <w:b/>
                <w:szCs w:val="20"/>
              </w:rPr>
              <w:t>Ε</w:t>
            </w:r>
            <w:r w:rsidR="004F5992">
              <w:rPr>
                <w:rFonts w:ascii="Tahoma" w:hAnsi="Tahoma" w:cs="Tahoma"/>
                <w:b/>
                <w:szCs w:val="20"/>
              </w:rPr>
              <w:t>.</w:t>
            </w:r>
            <w:r w:rsidRPr="001700BD">
              <w:rPr>
                <w:rFonts w:ascii="Tahoma" w:hAnsi="Tahoma" w:cs="Tahoma"/>
                <w:b/>
                <w:szCs w:val="20"/>
              </w:rPr>
              <w:t xml:space="preserve"> ΟΤΑ</w:t>
            </w:r>
          </w:p>
          <w:p w14:paraId="1C7504AB" w14:textId="77777777" w:rsidR="00153603" w:rsidRDefault="00153603" w:rsidP="00153603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ascii="Tahoma" w:hAnsi="Tahoma" w:cs="Tahoma"/>
                <w:b/>
                <w:szCs w:val="20"/>
              </w:rPr>
            </w:pPr>
            <w:r w:rsidRPr="00242A57">
              <w:rPr>
                <w:rFonts w:ascii="Tahoma" w:hAnsi="Tahoma" w:cs="Tahoma"/>
                <w:b/>
                <w:szCs w:val="20"/>
              </w:rPr>
              <w:t>Ενδιάμεσος Φορέας ΕΠΑΛΘ 2014-2020</w:t>
            </w:r>
          </w:p>
          <w:p w14:paraId="1D771EF4" w14:textId="5F1E9C7C" w:rsidR="00153603" w:rsidRPr="00E33FA6" w:rsidRDefault="00153603" w:rsidP="009C6ABA">
            <w:pPr>
              <w:tabs>
                <w:tab w:val="num" w:pos="284"/>
              </w:tabs>
              <w:spacing w:before="40" w:after="80" w:line="240" w:lineRule="auto"/>
              <w:ind w:left="284" w:hanging="284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747" w:type="dxa"/>
            <w:shd w:val="clear" w:color="auto" w:fill="auto"/>
          </w:tcPr>
          <w:p w14:paraId="7DEB3C3F" w14:textId="77777777" w:rsidR="00242A57" w:rsidRPr="009603DB" w:rsidRDefault="00242A57" w:rsidP="00D9290B">
            <w:pPr>
              <w:spacing w:after="0" w:line="360" w:lineRule="auto"/>
              <w:jc w:val="center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b/>
                <w:noProof/>
                <w:szCs w:val="20"/>
                <w:lang w:eastAsia="el-GR"/>
              </w:rPr>
              <w:drawing>
                <wp:inline distT="0" distB="0" distL="0" distR="0" wp14:anchorId="08BFE636" wp14:editId="44EF55CC">
                  <wp:extent cx="1057910" cy="716280"/>
                  <wp:effectExtent l="19050" t="0" r="8890" b="0"/>
                  <wp:docPr id="2" name="Εικόνα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33346" w14:textId="77777777" w:rsidR="00242A57" w:rsidRPr="009603DB" w:rsidRDefault="00242A57" w:rsidP="00D9290B">
            <w:pPr>
              <w:spacing w:after="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603DB">
              <w:rPr>
                <w:rFonts w:ascii="Tahoma" w:hAnsi="Tahoma" w:cs="Tahoma"/>
                <w:b/>
                <w:szCs w:val="20"/>
              </w:rPr>
              <w:t>ΕΥΡΩΠΑΪΚΗ ΕΝΩΣΗ</w:t>
            </w:r>
          </w:p>
          <w:p w14:paraId="1282DDF9" w14:textId="77777777" w:rsidR="00242A57" w:rsidRDefault="00242A57" w:rsidP="00D9290B">
            <w:pPr>
              <w:spacing w:after="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 w:rsidRPr="009603DB">
              <w:rPr>
                <w:rFonts w:ascii="Tahoma" w:hAnsi="Tahoma" w:cs="Tahoma"/>
                <w:b/>
                <w:szCs w:val="20"/>
              </w:rPr>
              <w:t xml:space="preserve">Ευρωπαϊκό Ταμείο </w:t>
            </w:r>
          </w:p>
          <w:p w14:paraId="720F5A7C" w14:textId="14379A5B" w:rsidR="00242A57" w:rsidRPr="009603DB" w:rsidRDefault="00242A57" w:rsidP="00FB286B">
            <w:pPr>
              <w:spacing w:after="0" w:line="276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Θάλασσας και Αλιείας</w:t>
            </w:r>
          </w:p>
        </w:tc>
      </w:tr>
    </w:tbl>
    <w:p w14:paraId="29108FBD" w14:textId="77777777" w:rsidR="00242A57" w:rsidRPr="00242A57" w:rsidRDefault="00242A57" w:rsidP="00242A57">
      <w:pPr>
        <w:suppressAutoHyphens/>
        <w:spacing w:after="0" w:line="360" w:lineRule="auto"/>
        <w:rPr>
          <w:rFonts w:ascii="Tahoma" w:eastAsia="Times New Roman" w:hAnsi="Tahoma" w:cs="Tahoma"/>
          <w:b/>
          <w:lang w:eastAsia="ar-SA"/>
        </w:rPr>
      </w:pPr>
    </w:p>
    <w:p w14:paraId="7B670F29" w14:textId="77777777" w:rsidR="00242A57" w:rsidRPr="00242A57" w:rsidRDefault="00242A57" w:rsidP="00242A57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5924368C" w14:textId="77777777" w:rsidR="00242A57" w:rsidRPr="00242A57" w:rsidRDefault="00242A57" w:rsidP="00242A57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242A57">
        <w:rPr>
          <w:rFonts w:ascii="Tahoma" w:eastAsia="Times New Roman" w:hAnsi="Tahoma" w:cs="Tahoma"/>
          <w:b/>
          <w:sz w:val="32"/>
          <w:szCs w:val="32"/>
          <w:lang w:val="en-GB" w:eastAsia="ar-SA"/>
        </w:rPr>
        <w:t>ENTY</w:t>
      </w:r>
      <w:r w:rsidRPr="00242A57">
        <w:rPr>
          <w:rFonts w:ascii="Tahoma" w:eastAsia="Times New Roman" w:hAnsi="Tahoma" w:cs="Tahoma"/>
          <w:b/>
          <w:sz w:val="32"/>
          <w:szCs w:val="32"/>
          <w:lang w:eastAsia="ar-SA"/>
        </w:rPr>
        <w:t>Π</w:t>
      </w:r>
      <w:r w:rsidRPr="00242A57">
        <w:rPr>
          <w:rFonts w:ascii="Tahoma" w:eastAsia="Times New Roman" w:hAnsi="Tahoma" w:cs="Tahoma"/>
          <w:b/>
          <w:sz w:val="32"/>
          <w:szCs w:val="32"/>
          <w:lang w:val="en-GB" w:eastAsia="ar-SA"/>
        </w:rPr>
        <w:t>O</w:t>
      </w:r>
      <w:r w:rsidRPr="00242A57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242A57">
        <w:rPr>
          <w:rFonts w:ascii="Tahoma" w:eastAsia="Times New Roman" w:hAnsi="Tahoma" w:cs="Tahoma"/>
          <w:b/>
          <w:sz w:val="32"/>
          <w:szCs w:val="32"/>
          <w:lang w:val="en-GB" w:eastAsia="ar-SA"/>
        </w:rPr>
        <w:t>I</w:t>
      </w:r>
      <w:r w:rsidRPr="00242A57">
        <w:rPr>
          <w:rFonts w:ascii="Tahoma" w:eastAsia="Times New Roman" w:hAnsi="Tahoma" w:cs="Tahoma"/>
          <w:b/>
          <w:sz w:val="32"/>
          <w:szCs w:val="32"/>
          <w:lang w:eastAsia="ar-SA"/>
        </w:rPr>
        <w:t>-2</w:t>
      </w:r>
    </w:p>
    <w:p w14:paraId="5D4D6EA7" w14:textId="77777777" w:rsidR="00242A57" w:rsidRPr="00242A57" w:rsidRDefault="00242A57" w:rsidP="00242A57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242A57">
        <w:rPr>
          <w:rFonts w:ascii="Tahoma" w:eastAsia="Times New Roman" w:hAnsi="Tahoma" w:cs="Tahoma"/>
          <w:b/>
          <w:sz w:val="32"/>
          <w:szCs w:val="32"/>
          <w:lang w:eastAsia="ar-SA"/>
        </w:rPr>
        <w:t>ΣΥΜΠΛΗΡΩΜΑΤΙΚΑ ΣΤΟΙΧΕΙΑ ΑΙΤΗΣΗΣ ΣΤΗΡΙΞΗΣ</w:t>
      </w:r>
    </w:p>
    <w:p w14:paraId="5CD7C489" w14:textId="522AD5D4" w:rsidR="00187A1E" w:rsidRDefault="00187A1E" w:rsidP="00242A57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</w:p>
    <w:p w14:paraId="1D0C5132" w14:textId="77777777" w:rsidR="00187A1E" w:rsidRDefault="00187A1E" w:rsidP="00242A57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</w:p>
    <w:p w14:paraId="7C93ADD9" w14:textId="77777777" w:rsidR="00187A1E" w:rsidRPr="00D57940" w:rsidRDefault="00187A1E" w:rsidP="00242A57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</w:p>
    <w:p w14:paraId="7CF34D56" w14:textId="77777777" w:rsidR="00242A57" w:rsidRPr="006649B4" w:rsidRDefault="00242A57" w:rsidP="00242A57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  <w:spacing w:val="76"/>
          <w:sz w:val="28"/>
          <w:szCs w:val="28"/>
        </w:rPr>
      </w:pPr>
      <w:r w:rsidRPr="006649B4">
        <w:rPr>
          <w:rFonts w:ascii="Tahoma" w:hAnsi="Tahoma" w:cs="Tahoma"/>
          <w:b/>
          <w:spacing w:val="76"/>
          <w:sz w:val="28"/>
          <w:szCs w:val="28"/>
        </w:rPr>
        <w:t>ΠΡΟΣΚΛΗΣΗ</w:t>
      </w:r>
    </w:p>
    <w:p w14:paraId="1CEAC6DE" w14:textId="77777777" w:rsidR="00242A57" w:rsidRPr="00C535A3" w:rsidRDefault="00242A57" w:rsidP="00242A57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</w:p>
    <w:p w14:paraId="75DBF867" w14:textId="77777777" w:rsidR="00242A57" w:rsidRPr="00C535A3" w:rsidRDefault="00242A57" w:rsidP="00242A57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 xml:space="preserve">ΓΙΑ ΤΗΝ ΥΠΟΒΟΛΗ ΠΡΟΤΑΣΕΩΝ  </w:t>
      </w:r>
      <w:r w:rsidRPr="00C535A3">
        <w:rPr>
          <w:rFonts w:ascii="Tahoma" w:hAnsi="Tahoma" w:cs="Tahoma"/>
          <w:b/>
        </w:rPr>
        <w:br/>
        <w:t>ΣΤΟ ΕΠΙΧΕΙΡΗΣΙΑΚΟ ΠΡΟΓΡΑΜΜΑ «ΑΛΙΕΙΑ &amp; ΘΑΛΑΣΣΑ 2014 -2020»</w:t>
      </w:r>
    </w:p>
    <w:p w14:paraId="12D58BBF" w14:textId="77777777" w:rsidR="00242A57" w:rsidRPr="00C535A3" w:rsidRDefault="00242A57" w:rsidP="00242A57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>ΠΡΟΤΕΡΑΙΟΤΗΤΑ 4 «ΑΥΞΗΣΗ ΤΗΣ ΑΠΑΣΧΟΛΗΣΗΣ ΚΑΙ ΤΗΣ ΕΔΑΦΙΚΗΣ ΣΥΝΟΧΗΣ»</w:t>
      </w:r>
    </w:p>
    <w:p w14:paraId="255EC979" w14:textId="77777777" w:rsidR="00242A57" w:rsidRPr="00C535A3" w:rsidRDefault="00242A57" w:rsidP="00242A57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>H ΟΠΟΙΑ ΣΥΓΧΡΗΜΑΤΟΔΟΤΕΙΤΑΙ ΑΠΟ ΤΟ ΕΤΘΑ, ΜΕ ΤΙΤΛΟ:</w:t>
      </w:r>
    </w:p>
    <w:p w14:paraId="4063EB71" w14:textId="77777777" w:rsidR="00242A57" w:rsidRPr="00C535A3" w:rsidRDefault="00242A57" w:rsidP="00242A57">
      <w:pPr>
        <w:tabs>
          <w:tab w:val="num" w:pos="0"/>
        </w:tabs>
        <w:spacing w:after="0" w:line="360" w:lineRule="auto"/>
        <w:jc w:val="center"/>
        <w:rPr>
          <w:rFonts w:ascii="Tahoma" w:hAnsi="Tahoma" w:cs="Tahoma"/>
          <w:b/>
        </w:rPr>
      </w:pPr>
    </w:p>
    <w:p w14:paraId="64A5205E" w14:textId="43A74C71" w:rsidR="0064409B" w:rsidRDefault="00242A57" w:rsidP="00242A57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</w:rPr>
      </w:pPr>
      <w:r w:rsidRPr="00C535A3">
        <w:rPr>
          <w:rFonts w:ascii="Tahoma" w:hAnsi="Tahoma" w:cs="Tahoma"/>
          <w:b/>
        </w:rPr>
        <w:t>«ΙΔΙΩΤΙΚΕΣ ΕΠΕΝΔΥΣΕΙΣ ΓΙΑ ΤΗΝ ΑΕΙΦΟΡΟ ΑΝΑΠΤΥΞΗ ΤΩΝ ΑΛΙΕΥΤΙΚΩΝ ΠΕΡΙΟΧΩΝ</w:t>
      </w:r>
      <w:r w:rsidR="0064409B">
        <w:rPr>
          <w:rFonts w:ascii="Tahoma" w:hAnsi="Tahoma" w:cs="Tahoma"/>
          <w:b/>
        </w:rPr>
        <w:t xml:space="preserve"> </w:t>
      </w:r>
      <w:r w:rsidR="006C741C" w:rsidRPr="006C741C">
        <w:rPr>
          <w:rFonts w:ascii="Tahoma" w:hAnsi="Tahoma" w:cs="Tahoma"/>
          <w:b/>
          <w:u w:val="single"/>
        </w:rPr>
        <w:t xml:space="preserve">ΣΤΟΝ ΝΟΜΟ </w:t>
      </w:r>
      <w:r w:rsidR="00FB286B">
        <w:rPr>
          <w:rFonts w:ascii="Tahoma" w:hAnsi="Tahoma" w:cs="Tahoma"/>
          <w:b/>
          <w:u w:val="single"/>
        </w:rPr>
        <w:t>ΛΑΣΙΘΙΟΥ</w:t>
      </w:r>
      <w:r w:rsidRPr="00C535A3">
        <w:rPr>
          <w:rFonts w:ascii="Tahoma" w:hAnsi="Tahoma" w:cs="Tahoma"/>
          <w:b/>
        </w:rPr>
        <w:t xml:space="preserve">» </w:t>
      </w:r>
    </w:p>
    <w:p w14:paraId="544C28A3" w14:textId="5D38BC85" w:rsidR="00242A57" w:rsidRPr="00ED5995" w:rsidRDefault="00242A57" w:rsidP="00242A57">
      <w:pPr>
        <w:tabs>
          <w:tab w:val="num" w:pos="0"/>
        </w:tabs>
        <w:spacing w:before="40" w:after="80" w:line="360" w:lineRule="auto"/>
        <w:jc w:val="center"/>
        <w:rPr>
          <w:rFonts w:ascii="Tahoma" w:hAnsi="Tahoma" w:cs="Tahoma"/>
          <w:b/>
          <w:u w:val="single"/>
        </w:rPr>
      </w:pPr>
      <w:r w:rsidRPr="00C535A3">
        <w:rPr>
          <w:rFonts w:ascii="Tahoma" w:hAnsi="Tahoma" w:cs="Tahoma"/>
          <w:b/>
        </w:rPr>
        <w:t>(Μέτρο 8.3.3: Άρ. 63 του Καν. 508/2014</w:t>
      </w:r>
      <w:r>
        <w:rPr>
          <w:rFonts w:ascii="Tahoma" w:hAnsi="Tahoma" w:cs="Tahoma"/>
          <w:b/>
        </w:rPr>
        <w:t xml:space="preserve"> </w:t>
      </w:r>
      <w:r w:rsidR="0064409B" w:rsidRPr="0064409B">
        <w:rPr>
          <w:rFonts w:ascii="Tahoma" w:hAnsi="Tahoma" w:cs="Tahoma"/>
          <w:b/>
        </w:rPr>
        <w:t>“</w:t>
      </w:r>
      <w:r>
        <w:rPr>
          <w:rFonts w:ascii="Tahoma" w:hAnsi="Tahoma" w:cs="Tahoma"/>
          <w:b/>
        </w:rPr>
        <w:t>Εφαρμογή στρατηγικών τοπικής ανάπτυξης</w:t>
      </w:r>
      <w:r w:rsidR="0064409B" w:rsidRPr="0064409B">
        <w:rPr>
          <w:rFonts w:ascii="Tahoma" w:hAnsi="Tahoma" w:cs="Tahoma"/>
          <w:b/>
        </w:rPr>
        <w:t>”</w:t>
      </w:r>
      <w:r w:rsidRPr="009E454F">
        <w:rPr>
          <w:rFonts w:ascii="Tahoma" w:hAnsi="Tahoma" w:cs="Tahoma"/>
          <w:b/>
        </w:rPr>
        <w:t>)</w:t>
      </w:r>
    </w:p>
    <w:p w14:paraId="26727AFB" w14:textId="77777777" w:rsidR="00641FDF" w:rsidRDefault="00641FDF" w:rsidP="00641FDF">
      <w:pPr>
        <w:spacing w:after="0"/>
        <w:rPr>
          <w:rFonts w:ascii="Tahoma" w:eastAsia="Times New Roman" w:hAnsi="Tahoma" w:cs="Tahoma"/>
          <w:b/>
          <w:lang w:eastAsia="ar-SA"/>
        </w:rPr>
      </w:pPr>
    </w:p>
    <w:p w14:paraId="366E24B8" w14:textId="77777777" w:rsidR="00641FDF" w:rsidRDefault="00641FDF" w:rsidP="00641FDF">
      <w:pPr>
        <w:spacing w:after="0"/>
        <w:rPr>
          <w:rFonts w:ascii="Tahoma" w:eastAsia="Times New Roman" w:hAnsi="Tahoma" w:cs="Tahoma"/>
          <w:b/>
          <w:lang w:eastAsia="ar-SA"/>
        </w:rPr>
      </w:pPr>
    </w:p>
    <w:p w14:paraId="6003E13B" w14:textId="77777777" w:rsidR="00641FDF" w:rsidRDefault="00641FDF" w:rsidP="00641FDF">
      <w:pPr>
        <w:spacing w:after="0"/>
        <w:rPr>
          <w:rFonts w:ascii="Tahoma" w:eastAsia="Times New Roman" w:hAnsi="Tahoma" w:cs="Tahoma"/>
          <w:b/>
          <w:lang w:eastAsia="ar-SA"/>
        </w:rPr>
      </w:pPr>
    </w:p>
    <w:p w14:paraId="3A2239E7" w14:textId="33B7EDA6" w:rsidR="001E6EBA" w:rsidRDefault="001E6EBA" w:rsidP="00641FDF">
      <w:pPr>
        <w:spacing w:after="0"/>
        <w:jc w:val="right"/>
        <w:rPr>
          <w:rFonts w:ascii="Tahoma" w:eastAsia="Times New Roman" w:hAnsi="Tahoma" w:cs="Tahoma"/>
          <w:b/>
          <w:lang w:eastAsia="ar-SA"/>
        </w:rPr>
        <w:sectPr w:rsidR="001E6EBA" w:rsidSect="008360EC">
          <w:footerReference w:type="default" r:id="rId10"/>
          <w:pgSz w:w="11906" w:h="16838" w:code="9"/>
          <w:pgMar w:top="1134" w:right="1134" w:bottom="1134" w:left="1134" w:header="567" w:footer="284" w:gutter="0"/>
          <w:cols w:space="708"/>
          <w:docGrid w:linePitch="360"/>
        </w:sectPr>
      </w:pPr>
    </w:p>
    <w:tbl>
      <w:tblPr>
        <w:tblStyle w:val="aa"/>
        <w:tblW w:w="9564" w:type="dxa"/>
        <w:jc w:val="center"/>
        <w:tblLook w:val="04A0" w:firstRow="1" w:lastRow="0" w:firstColumn="1" w:lastColumn="0" w:noHBand="0" w:noVBand="1"/>
      </w:tblPr>
      <w:tblGrid>
        <w:gridCol w:w="3045"/>
        <w:gridCol w:w="6519"/>
      </w:tblGrid>
      <w:tr w:rsidR="000568E8" w:rsidRPr="000568E8" w14:paraId="32261289" w14:textId="77777777" w:rsidTr="00F941E1">
        <w:trPr>
          <w:trHeight w:val="397"/>
          <w:jc w:val="center"/>
        </w:trPr>
        <w:tc>
          <w:tcPr>
            <w:tcW w:w="9564" w:type="dxa"/>
            <w:gridSpan w:val="2"/>
            <w:shd w:val="clear" w:color="auto" w:fill="E2EFD9" w:themeFill="accent6" w:themeFillTint="33"/>
            <w:vAlign w:val="center"/>
          </w:tcPr>
          <w:p w14:paraId="1F699FD9" w14:textId="77777777" w:rsidR="000568E8" w:rsidRPr="000568E8" w:rsidRDefault="000568E8" w:rsidP="0046011C">
            <w:pPr>
              <w:suppressAutoHyphens/>
              <w:ind w:left="425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  <w:r w:rsidRPr="00F941E1">
              <w:rPr>
                <w:rFonts w:ascii="Tahoma" w:eastAsia="Times New Roman" w:hAnsi="Tahoma" w:cs="Tahoma"/>
                <w:b/>
                <w:lang w:eastAsia="ar-SA"/>
              </w:rPr>
              <w:lastRenderedPageBreak/>
              <w:t>ΓΕΝΙΚΑ ΣΤΟΙΧΕΙΑ ΠΡΑΞΗΣ</w:t>
            </w:r>
          </w:p>
        </w:tc>
      </w:tr>
      <w:tr w:rsidR="000568E8" w:rsidRPr="000568E8" w14:paraId="0030C30D" w14:textId="77777777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14:paraId="599AEF74" w14:textId="77777777" w:rsidR="000568E8" w:rsidRPr="000568E8" w:rsidRDefault="000568E8" w:rsidP="0046011C">
            <w:pPr>
              <w:suppressAutoHyphens/>
              <w:rPr>
                <w:rFonts w:ascii="Tahoma" w:eastAsia="Times New Roman" w:hAnsi="Tahoma" w:cs="Tahoma"/>
                <w:b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lang w:eastAsia="ar-SA"/>
              </w:rPr>
              <w:t>Δικαιούχος Πράξης:</w:t>
            </w:r>
          </w:p>
        </w:tc>
        <w:tc>
          <w:tcPr>
            <w:tcW w:w="6519" w:type="dxa"/>
            <w:vAlign w:val="center"/>
          </w:tcPr>
          <w:p w14:paraId="27E11008" w14:textId="77777777" w:rsidR="000568E8" w:rsidRPr="000568E8" w:rsidRDefault="000568E8" w:rsidP="000568E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0568E8" w:rsidRPr="000568E8" w14:paraId="7DC45C2A" w14:textId="77777777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14:paraId="69B7696A" w14:textId="77777777" w:rsidR="000568E8" w:rsidRPr="000568E8" w:rsidRDefault="000568E8" w:rsidP="0046011C">
            <w:pPr>
              <w:suppressAutoHyphens/>
              <w:rPr>
                <w:rFonts w:ascii="Tahoma" w:eastAsia="Times New Roman" w:hAnsi="Tahoma" w:cs="Tahoma"/>
                <w:b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lang w:eastAsia="ar-SA"/>
              </w:rPr>
              <w:t>Τίτλος πράξης:</w:t>
            </w:r>
          </w:p>
        </w:tc>
        <w:tc>
          <w:tcPr>
            <w:tcW w:w="6519" w:type="dxa"/>
            <w:vAlign w:val="center"/>
          </w:tcPr>
          <w:p w14:paraId="3C540158" w14:textId="77777777" w:rsidR="000568E8" w:rsidRPr="000568E8" w:rsidRDefault="000568E8" w:rsidP="000568E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BE2032" w:rsidRPr="000568E8" w14:paraId="72FAED7E" w14:textId="77777777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14:paraId="2ECE691C" w14:textId="27C7CF41" w:rsidR="00BE2032" w:rsidRPr="000568E8" w:rsidRDefault="00BE2032" w:rsidP="0046011C">
            <w:pPr>
              <w:suppressAutoHyphens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Κωδ. ΠΣΚΕ</w:t>
            </w:r>
            <w:r w:rsidR="00783085">
              <w:rPr>
                <w:rFonts w:ascii="Tahoma" w:eastAsia="Times New Roman" w:hAnsi="Tahoma" w:cs="Tahoma"/>
                <w:b/>
                <w:lang w:eastAsia="ar-SA"/>
              </w:rPr>
              <w:t>:</w:t>
            </w:r>
          </w:p>
        </w:tc>
        <w:tc>
          <w:tcPr>
            <w:tcW w:w="6519" w:type="dxa"/>
            <w:vAlign w:val="center"/>
          </w:tcPr>
          <w:p w14:paraId="3FA3337C" w14:textId="77777777" w:rsidR="00BE2032" w:rsidRPr="000568E8" w:rsidRDefault="00BE2032" w:rsidP="000568E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783085" w:rsidRPr="000568E8" w14:paraId="03AB5A1B" w14:textId="77777777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14:paraId="2570A631" w14:textId="77777777" w:rsidR="0046011C" w:rsidRDefault="00783085" w:rsidP="0046011C">
            <w:pPr>
              <w:suppressAutoHyphens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 xml:space="preserve">Χρονοδιάγραμμα </w:t>
            </w:r>
          </w:p>
          <w:p w14:paraId="3D8DB2DC" w14:textId="1A40079C" w:rsidR="00783085" w:rsidRDefault="00783085" w:rsidP="0046011C">
            <w:pPr>
              <w:suppressAutoHyphens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(σε μήνες)</w:t>
            </w:r>
          </w:p>
        </w:tc>
        <w:tc>
          <w:tcPr>
            <w:tcW w:w="6519" w:type="dxa"/>
            <w:vAlign w:val="center"/>
          </w:tcPr>
          <w:p w14:paraId="001368E2" w14:textId="77777777" w:rsidR="00783085" w:rsidRPr="000568E8" w:rsidRDefault="00783085" w:rsidP="00DC0F4B">
            <w:pPr>
              <w:suppressAutoHyphens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0568E8" w:rsidRPr="000568E8" w14:paraId="29525BEE" w14:textId="77777777" w:rsidTr="0046011C">
        <w:trPr>
          <w:trHeight w:val="397"/>
          <w:jc w:val="center"/>
        </w:trPr>
        <w:tc>
          <w:tcPr>
            <w:tcW w:w="9564" w:type="dxa"/>
            <w:gridSpan w:val="2"/>
            <w:vAlign w:val="center"/>
          </w:tcPr>
          <w:p w14:paraId="7110B73C" w14:textId="77777777" w:rsidR="000568E8" w:rsidRPr="000568E8" w:rsidRDefault="000568E8" w:rsidP="0046011C">
            <w:pPr>
              <w:suppressAutoHyphens/>
              <w:rPr>
                <w:rFonts w:ascii="Tahoma" w:eastAsia="Times New Roman" w:hAnsi="Tahoma" w:cs="Tahoma"/>
                <w:b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lang w:eastAsia="ar-SA"/>
              </w:rPr>
              <w:t>Περιοχή υλοποίησης:</w:t>
            </w:r>
          </w:p>
        </w:tc>
      </w:tr>
      <w:tr w:rsidR="000568E8" w:rsidRPr="000568E8" w14:paraId="3CEE73D1" w14:textId="77777777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14:paraId="579D78ED" w14:textId="77777777" w:rsidR="000568E8" w:rsidRPr="000568E8" w:rsidRDefault="000568E8" w:rsidP="0046011C">
            <w:pPr>
              <w:suppressAutoHyphens/>
              <w:rPr>
                <w:rFonts w:ascii="Tahoma" w:eastAsia="Times New Roman" w:hAnsi="Tahoma" w:cs="Tahoma"/>
                <w:b/>
                <w:i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i/>
                <w:lang w:eastAsia="ar-SA"/>
              </w:rPr>
              <w:t>Διεύθυνση / Οικισμός:</w:t>
            </w:r>
          </w:p>
        </w:tc>
        <w:tc>
          <w:tcPr>
            <w:tcW w:w="6519" w:type="dxa"/>
            <w:vAlign w:val="center"/>
          </w:tcPr>
          <w:p w14:paraId="4F34F02B" w14:textId="77777777" w:rsidR="000568E8" w:rsidRPr="000568E8" w:rsidRDefault="000568E8" w:rsidP="000568E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0568E8" w:rsidRPr="000568E8" w14:paraId="5123E039" w14:textId="77777777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14:paraId="22DDFCBB" w14:textId="77777777" w:rsidR="000568E8" w:rsidRPr="000568E8" w:rsidRDefault="000568E8" w:rsidP="0046011C">
            <w:pPr>
              <w:suppressAutoHyphens/>
              <w:rPr>
                <w:rFonts w:ascii="Tahoma" w:eastAsia="Times New Roman" w:hAnsi="Tahoma" w:cs="Tahoma"/>
                <w:b/>
                <w:i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i/>
                <w:lang w:eastAsia="ar-SA"/>
              </w:rPr>
              <w:t>Τοπική/Δημοτική Κοινότητα:</w:t>
            </w:r>
          </w:p>
        </w:tc>
        <w:tc>
          <w:tcPr>
            <w:tcW w:w="6519" w:type="dxa"/>
            <w:vAlign w:val="center"/>
          </w:tcPr>
          <w:p w14:paraId="393569AD" w14:textId="77777777" w:rsidR="000568E8" w:rsidRPr="000568E8" w:rsidRDefault="000568E8" w:rsidP="000568E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0568E8" w:rsidRPr="000568E8" w14:paraId="05766705" w14:textId="77777777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14:paraId="685DC465" w14:textId="77777777" w:rsidR="000568E8" w:rsidRPr="000568E8" w:rsidRDefault="000568E8" w:rsidP="0046011C">
            <w:pPr>
              <w:suppressAutoHyphens/>
              <w:rPr>
                <w:rFonts w:ascii="Tahoma" w:eastAsia="Times New Roman" w:hAnsi="Tahoma" w:cs="Tahoma"/>
                <w:b/>
                <w:i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i/>
                <w:lang w:eastAsia="ar-SA"/>
              </w:rPr>
              <w:t>Δημοτική Ενότητα:</w:t>
            </w:r>
          </w:p>
        </w:tc>
        <w:tc>
          <w:tcPr>
            <w:tcW w:w="6519" w:type="dxa"/>
            <w:vAlign w:val="center"/>
          </w:tcPr>
          <w:p w14:paraId="704440CA" w14:textId="77777777" w:rsidR="000568E8" w:rsidRPr="000568E8" w:rsidRDefault="000568E8" w:rsidP="000568E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  <w:tr w:rsidR="000568E8" w:rsidRPr="000568E8" w14:paraId="59239EB1" w14:textId="77777777" w:rsidTr="0046011C">
        <w:trPr>
          <w:trHeight w:val="397"/>
          <w:jc w:val="center"/>
        </w:trPr>
        <w:tc>
          <w:tcPr>
            <w:tcW w:w="3045" w:type="dxa"/>
            <w:vAlign w:val="center"/>
          </w:tcPr>
          <w:p w14:paraId="2A5AD201" w14:textId="77777777" w:rsidR="000568E8" w:rsidRPr="000568E8" w:rsidRDefault="000568E8" w:rsidP="0046011C">
            <w:pPr>
              <w:suppressAutoHyphens/>
              <w:rPr>
                <w:rFonts w:ascii="Tahoma" w:eastAsia="Times New Roman" w:hAnsi="Tahoma" w:cs="Tahoma"/>
                <w:b/>
                <w:i/>
                <w:lang w:eastAsia="ar-SA"/>
              </w:rPr>
            </w:pPr>
            <w:r w:rsidRPr="000568E8">
              <w:rPr>
                <w:rFonts w:ascii="Tahoma" w:eastAsia="Times New Roman" w:hAnsi="Tahoma" w:cs="Tahoma"/>
                <w:b/>
                <w:i/>
                <w:lang w:eastAsia="ar-SA"/>
              </w:rPr>
              <w:t>Δήμος:</w:t>
            </w:r>
          </w:p>
        </w:tc>
        <w:tc>
          <w:tcPr>
            <w:tcW w:w="6519" w:type="dxa"/>
            <w:vAlign w:val="center"/>
          </w:tcPr>
          <w:p w14:paraId="79374A20" w14:textId="77777777" w:rsidR="000568E8" w:rsidRPr="000568E8" w:rsidRDefault="000568E8" w:rsidP="000568E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</w:tr>
    </w:tbl>
    <w:p w14:paraId="3255A453" w14:textId="77777777" w:rsidR="00227998" w:rsidRDefault="00227998" w:rsidP="000F7340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045738" w:rsidRPr="00CE75E4" w14:paraId="3BF8FBAD" w14:textId="77777777" w:rsidTr="00F941E1">
        <w:trPr>
          <w:jc w:val="center"/>
        </w:trPr>
        <w:tc>
          <w:tcPr>
            <w:tcW w:w="709" w:type="dxa"/>
            <w:shd w:val="clear" w:color="auto" w:fill="E2EFD9" w:themeFill="accent6" w:themeFillTint="33"/>
          </w:tcPr>
          <w:p w14:paraId="535A7E75" w14:textId="08741E35" w:rsidR="00045738" w:rsidRPr="00CE75E4" w:rsidRDefault="00045738" w:rsidP="00D9290B">
            <w:pPr>
              <w:spacing w:before="120" w:after="0" w:line="240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Α</w:t>
            </w:r>
          </w:p>
        </w:tc>
        <w:tc>
          <w:tcPr>
            <w:tcW w:w="8789" w:type="dxa"/>
            <w:shd w:val="clear" w:color="auto" w:fill="E2EFD9" w:themeFill="accent6" w:themeFillTint="33"/>
            <w:vAlign w:val="center"/>
          </w:tcPr>
          <w:p w14:paraId="51B2306F" w14:textId="77777777" w:rsidR="00045738" w:rsidRPr="00CE75E4" w:rsidRDefault="00045738" w:rsidP="00D9290B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ΛΟΙΠΑ ΣΤΟΙΧΕΙΑ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eastAsia="el-GR"/>
              </w:rPr>
              <w:t>ΠΡΟΤΕΙΝΟΜΕΝΗΣ ΠΡΑΞΗΣ</w:t>
            </w:r>
          </w:p>
        </w:tc>
      </w:tr>
    </w:tbl>
    <w:p w14:paraId="59DBDE28" w14:textId="77777777" w:rsidR="00045738" w:rsidRPr="003C679A" w:rsidRDefault="00045738" w:rsidP="00045738">
      <w:pPr>
        <w:rPr>
          <w:rFonts w:ascii="Tahoma" w:hAnsi="Tahoma" w:cs="Tahoma"/>
          <w:sz w:val="12"/>
          <w:szCs w:val="12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1E0" w:firstRow="1" w:lastRow="1" w:firstColumn="1" w:lastColumn="1" w:noHBand="0" w:noVBand="0"/>
      </w:tblPr>
      <w:tblGrid>
        <w:gridCol w:w="716"/>
        <w:gridCol w:w="8753"/>
      </w:tblGrid>
      <w:tr w:rsidR="00045738" w:rsidRPr="00CE75E4" w14:paraId="23E0285F" w14:textId="77777777" w:rsidTr="00F941E1">
        <w:trPr>
          <w:jc w:val="center"/>
        </w:trPr>
        <w:tc>
          <w:tcPr>
            <w:tcW w:w="716" w:type="dxa"/>
            <w:shd w:val="clear" w:color="auto" w:fill="E2EFD9" w:themeFill="accent6" w:themeFillTint="33"/>
          </w:tcPr>
          <w:p w14:paraId="62E69B37" w14:textId="441519CB" w:rsidR="00045738" w:rsidRPr="00CE75E4" w:rsidRDefault="00045738" w:rsidP="00B304BA">
            <w:pPr>
              <w:spacing w:before="60" w:after="60" w:line="240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Α</w:t>
            </w: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1</w:t>
            </w:r>
          </w:p>
        </w:tc>
        <w:tc>
          <w:tcPr>
            <w:tcW w:w="8753" w:type="dxa"/>
            <w:shd w:val="clear" w:color="auto" w:fill="E2EFD9" w:themeFill="accent6" w:themeFillTint="33"/>
          </w:tcPr>
          <w:p w14:paraId="43DD8265" w14:textId="68A21762" w:rsidR="00045738" w:rsidRPr="00CE75E4" w:rsidRDefault="00045738" w:rsidP="00B304BA">
            <w:pPr>
              <w:spacing w:before="60" w:after="60" w:line="240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 xml:space="preserve">Συνοπτικη περιγραφη της </w:t>
            </w:r>
            <w:r w:rsidRPr="004A57A2">
              <w:rPr>
                <w:rFonts w:ascii="Tahoma" w:eastAsia="Calibri" w:hAnsi="Tahoma" w:cs="Tahoma"/>
                <w:b/>
                <w:caps/>
                <w:u w:val="single"/>
                <w:lang w:eastAsia="el-GR"/>
              </w:rPr>
              <w:t>υφισταμενησ</w:t>
            </w: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 xml:space="preserve"> καταστασησ του προτ</w:t>
            </w:r>
            <w:r>
              <w:rPr>
                <w:rFonts w:ascii="Tahoma" w:eastAsia="Calibri" w:hAnsi="Tahoma" w:cs="Tahoma"/>
                <w:b/>
                <w:caps/>
                <w:lang w:eastAsia="el-GR"/>
              </w:rPr>
              <w:t>Ε</w:t>
            </w: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ιΝΟΜΕνου εργου</w:t>
            </w:r>
            <w:r>
              <w:rPr>
                <w:rFonts w:ascii="Tahoma" w:eastAsia="Calibri" w:hAnsi="Tahoma" w:cs="Tahoma"/>
                <w:b/>
                <w:caps/>
                <w:lang w:eastAsia="el-GR"/>
              </w:rPr>
              <w:t xml:space="preserve"> </w:t>
            </w:r>
            <w:r w:rsidRPr="00993FAC">
              <w:rPr>
                <w:rFonts w:cs="Tahoma"/>
                <w:i/>
                <w:sz w:val="23"/>
                <w:szCs w:val="23"/>
              </w:rPr>
              <w:t xml:space="preserve">(Περιγραφή δραστηριότητας, διαθέσιμες </w:t>
            </w:r>
            <w:r w:rsidRPr="006931CC">
              <w:rPr>
                <w:rFonts w:cs="Tahoma"/>
                <w:b/>
                <w:i/>
                <w:sz w:val="23"/>
                <w:szCs w:val="23"/>
              </w:rPr>
              <w:t>υποδομές</w:t>
            </w:r>
            <w:r w:rsidRPr="00993FAC">
              <w:rPr>
                <w:rFonts w:cs="Tahoma"/>
                <w:i/>
                <w:sz w:val="23"/>
                <w:szCs w:val="23"/>
              </w:rPr>
              <w:t>,</w:t>
            </w:r>
            <w:r>
              <w:rPr>
                <w:rFonts w:cs="Tahoma"/>
                <w:i/>
                <w:sz w:val="23"/>
                <w:szCs w:val="23"/>
              </w:rPr>
              <w:t xml:space="preserve"> υφιστάμενος </w:t>
            </w:r>
            <w:r w:rsidRPr="006931CC">
              <w:rPr>
                <w:rFonts w:cs="Tahoma"/>
                <w:b/>
                <w:i/>
                <w:sz w:val="23"/>
                <w:szCs w:val="23"/>
              </w:rPr>
              <w:t>μηχανολογικός</w:t>
            </w:r>
            <w:r>
              <w:rPr>
                <w:rFonts w:cs="Tahoma"/>
                <w:i/>
                <w:sz w:val="23"/>
                <w:szCs w:val="23"/>
              </w:rPr>
              <w:t xml:space="preserve"> και </w:t>
            </w:r>
            <w:r w:rsidRPr="006931CC">
              <w:rPr>
                <w:rFonts w:cs="Tahoma"/>
                <w:b/>
                <w:i/>
                <w:sz w:val="23"/>
                <w:szCs w:val="23"/>
              </w:rPr>
              <w:t>λοιπός</w:t>
            </w:r>
            <w:r>
              <w:rPr>
                <w:rFonts w:cs="Tahoma"/>
                <w:i/>
                <w:sz w:val="23"/>
                <w:szCs w:val="23"/>
              </w:rPr>
              <w:t xml:space="preserve"> </w:t>
            </w:r>
            <w:r w:rsidRPr="006931CC">
              <w:rPr>
                <w:rFonts w:cs="Tahoma"/>
                <w:b/>
                <w:i/>
                <w:sz w:val="23"/>
                <w:szCs w:val="23"/>
              </w:rPr>
              <w:t>εξοπλισμός</w:t>
            </w:r>
            <w:r>
              <w:rPr>
                <w:rFonts w:cs="Tahoma"/>
                <w:i/>
                <w:sz w:val="23"/>
                <w:szCs w:val="23"/>
              </w:rPr>
              <w:t>,</w:t>
            </w:r>
            <w:r w:rsidRPr="00993FAC">
              <w:rPr>
                <w:rFonts w:cs="Tahoma"/>
                <w:i/>
                <w:sz w:val="23"/>
                <w:szCs w:val="23"/>
              </w:rPr>
              <w:t xml:space="preserve"> υφιστάμενο προσωπικό</w:t>
            </w:r>
            <w:r>
              <w:rPr>
                <w:rFonts w:cs="Tahoma"/>
                <w:i/>
                <w:sz w:val="23"/>
                <w:szCs w:val="23"/>
              </w:rPr>
              <w:t>, φωτογραφική αποτύπωση υφιστάμενης κατάστασης</w:t>
            </w:r>
            <w:r w:rsidRPr="00993FAC">
              <w:rPr>
                <w:rFonts w:cs="Tahoma"/>
                <w:i/>
                <w:sz w:val="23"/>
                <w:szCs w:val="23"/>
              </w:rPr>
              <w:t xml:space="preserve"> κλπ)</w:t>
            </w:r>
          </w:p>
        </w:tc>
      </w:tr>
      <w:tr w:rsidR="00045738" w:rsidRPr="00CE75E4" w14:paraId="2362FF89" w14:textId="77777777" w:rsidTr="002725FA">
        <w:trPr>
          <w:jc w:val="center"/>
        </w:trPr>
        <w:tc>
          <w:tcPr>
            <w:tcW w:w="9469" w:type="dxa"/>
            <w:gridSpan w:val="2"/>
            <w:shd w:val="clear" w:color="auto" w:fill="auto"/>
          </w:tcPr>
          <w:p w14:paraId="69798985" w14:textId="77777777" w:rsidR="00045738" w:rsidRPr="002725FA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69D9851" w14:textId="77777777" w:rsidR="00045738" w:rsidRPr="002725FA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6E955F0" w14:textId="77777777" w:rsidR="00045738" w:rsidRPr="002725FA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0928B11" w14:textId="752BE586" w:rsidR="00045738" w:rsidRPr="002725FA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0114057" w14:textId="20DE0A6C" w:rsidR="00411EC1" w:rsidRPr="002725FA" w:rsidRDefault="00411EC1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79A591B" w14:textId="07592B11" w:rsidR="00411EC1" w:rsidRPr="002725FA" w:rsidRDefault="00411EC1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2D5DEE1" w14:textId="61D41DF3" w:rsidR="00411EC1" w:rsidRPr="002725FA" w:rsidRDefault="00411EC1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18DE6AC" w14:textId="5BD71479" w:rsidR="00411EC1" w:rsidRPr="002725FA" w:rsidRDefault="00411EC1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5394471" w14:textId="61037EC3" w:rsidR="00411EC1" w:rsidRPr="002725FA" w:rsidRDefault="00411EC1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0EDCB76" w14:textId="67584941" w:rsidR="00045738" w:rsidRPr="002725FA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0FF32A2" w14:textId="2B2839DF" w:rsidR="009A178E" w:rsidRDefault="009A178E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140DC2E" w14:textId="77777777" w:rsidR="000233A0" w:rsidRPr="002725FA" w:rsidRDefault="000233A0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7B8601C" w14:textId="77777777" w:rsidR="00B304BA" w:rsidRDefault="00B304BA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BE06D3A" w14:textId="77777777" w:rsidR="008360EC" w:rsidRPr="002725FA" w:rsidRDefault="008360EC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1F2F4E3" w14:textId="77777777" w:rsidR="004F5992" w:rsidRDefault="004F5992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B49FFBF" w14:textId="77777777" w:rsidR="00D36A8D" w:rsidRPr="002725FA" w:rsidRDefault="00D36A8D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0E2444D" w14:textId="77777777" w:rsidR="00045738" w:rsidRPr="002725FA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</w:tbl>
    <w:p w14:paraId="60A95D23" w14:textId="77777777" w:rsidR="004F5992" w:rsidRDefault="004F5992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1E0" w:firstRow="1" w:lastRow="1" w:firstColumn="1" w:lastColumn="1" w:noHBand="0" w:noVBand="0"/>
      </w:tblPr>
      <w:tblGrid>
        <w:gridCol w:w="716"/>
        <w:gridCol w:w="8753"/>
      </w:tblGrid>
      <w:tr w:rsidR="00045738" w:rsidRPr="00CE75E4" w14:paraId="438912E1" w14:textId="77777777" w:rsidTr="00F941E1">
        <w:trPr>
          <w:trHeight w:val="70"/>
          <w:jc w:val="center"/>
        </w:trPr>
        <w:tc>
          <w:tcPr>
            <w:tcW w:w="716" w:type="dxa"/>
            <w:shd w:val="clear" w:color="auto" w:fill="E2EFD9" w:themeFill="accent6" w:themeFillTint="33"/>
          </w:tcPr>
          <w:p w14:paraId="27F20223" w14:textId="7ED20A1D" w:rsidR="00045738" w:rsidRPr="00ED5995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ED5995">
              <w:rPr>
                <w:rFonts w:ascii="Tahoma" w:eastAsia="Calibri" w:hAnsi="Tahoma" w:cs="Tahoma"/>
                <w:b/>
                <w:lang w:eastAsia="el-GR"/>
              </w:rPr>
              <w:lastRenderedPageBreak/>
              <w:t>Α</w:t>
            </w:r>
            <w:r w:rsidRPr="00ED5995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Pr="00ED5995">
              <w:rPr>
                <w:rFonts w:ascii="Tahoma" w:eastAsia="Calibri" w:hAnsi="Tahoma" w:cs="Tahoma"/>
                <w:b/>
                <w:lang w:eastAsia="el-GR"/>
              </w:rPr>
              <w:t>2</w:t>
            </w:r>
          </w:p>
        </w:tc>
        <w:tc>
          <w:tcPr>
            <w:tcW w:w="8753" w:type="dxa"/>
            <w:shd w:val="clear" w:color="auto" w:fill="E2EFD9" w:themeFill="accent6" w:themeFillTint="33"/>
          </w:tcPr>
          <w:p w14:paraId="0A48CA9D" w14:textId="77777777" w:rsidR="00045738" w:rsidRPr="00ED5995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ED5995">
              <w:rPr>
                <w:rFonts w:ascii="Tahoma" w:eastAsia="Calibri" w:hAnsi="Tahoma" w:cs="Tahoma"/>
                <w:b/>
                <w:lang w:eastAsia="el-GR"/>
              </w:rPr>
              <w:t>ΑΝΑΛΥΤΙΚΗ ΠΕΡΙΓΡΑΦΗ ΦΥΣΙΚΟΥ ΑΝΤΙΚΕΙΜΕΝΟΥ</w:t>
            </w:r>
          </w:p>
          <w:p w14:paraId="76F687E9" w14:textId="05C9A96A" w:rsidR="00B57B71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el-GR"/>
              </w:rPr>
            </w:pPr>
            <w:r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Γίνεται αναλυτική περιγραφή του φυσικού αντικειμένου του προτεινόμενου έργου και τυχόν περαιτέρω τεκμηρίωση εφόσον το κρίνει ο δικαιούχος. Κατ’ ελάχιστον αναφέρονται οι παρεμβάσεις που θα χρηματοδοτηθούν, τα βασικά τεχνικά – λειτουργικά και λοιπά χαρακτηριστικά, ο ολοκληρωμένος χαρακτήρας της επένδυσης, τα παραγόμενα προϊόντα/υπηρεσίες, η αγορά στόχος, η μεθοδολογία υλοποίησης (απαιτούμενες ενέργειες, χρονική αλληλουχία ενεργειών) κ.α.</w:t>
            </w:r>
            <w:r w:rsidR="00B57B71"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="00B57B71" w:rsidRPr="00ED5995">
              <w:rPr>
                <w:rFonts w:ascii="Tahoma" w:eastAsia="Calibri" w:hAnsi="Tahoma" w:cs="Tahoma"/>
                <w:i/>
                <w:iCs/>
                <w:sz w:val="20"/>
                <w:szCs w:val="20"/>
                <w:lang w:eastAsia="el-GR"/>
              </w:rPr>
              <w:t xml:space="preserve">(Συμπληρώνεται σε περίπτωση που δεν επαρκεί ο συγκεκριμένος χώρος στο ΠΣΚΕ και </w:t>
            </w:r>
            <w:r w:rsidR="0064647B">
              <w:rPr>
                <w:rFonts w:ascii="Tahoma" w:eastAsia="Calibri" w:hAnsi="Tahoma" w:cs="Tahoma"/>
                <w:i/>
                <w:iCs/>
                <w:sz w:val="20"/>
                <w:szCs w:val="20"/>
                <w:lang w:eastAsia="el-GR"/>
              </w:rPr>
              <w:t>όπου</w:t>
            </w:r>
            <w:r w:rsidR="00B57B71" w:rsidRPr="00ED5995">
              <w:rPr>
                <w:rFonts w:ascii="Tahoma" w:eastAsia="Calibri" w:hAnsi="Tahoma" w:cs="Tahoma"/>
                <w:i/>
                <w:iCs/>
                <w:sz w:val="20"/>
                <w:szCs w:val="20"/>
                <w:lang w:eastAsia="el-GR"/>
              </w:rPr>
              <w:t xml:space="preserve"> κρίνει ο υποψήφιος επενδυτής ότι απαιτούνται περισσότερα στοιχεία ή τεκμηρίωση, προκειμένου να διευκολυνθεί η διαδικασία αξιολόγησης).</w:t>
            </w:r>
          </w:p>
          <w:p w14:paraId="0794AE8F" w14:textId="77777777" w:rsidR="00ED5995" w:rsidRPr="00ED5995" w:rsidRDefault="00ED5995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14:paraId="2C40417D" w14:textId="20942F17" w:rsidR="00045738" w:rsidRDefault="00FB40CB" w:rsidP="00B57B71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 xml:space="preserve">* </w:t>
            </w:r>
            <w:r w:rsidR="00045738" w:rsidRPr="00ED5995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Όταν το έργο αφορά επαγγελματίες αλιείς για παρεμβάσεις επί του σκάφους και εξοπλισμό</w:t>
            </w:r>
            <w:r w:rsidR="00F21844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,</w:t>
            </w:r>
            <w:r w:rsidR="00045738" w:rsidRPr="00ED5995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 xml:space="preserve"> η περιγραφή θα έχει τη μορφή </w:t>
            </w:r>
            <w:r w:rsidR="00045738" w:rsidRPr="00ED5995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  <w:lang w:eastAsia="el-GR"/>
              </w:rPr>
              <w:t>τεχνικής έκθεσης</w:t>
            </w:r>
            <w:r w:rsidR="00045738" w:rsidRPr="00ED5995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 xml:space="preserve"> από οπού θα προκύπτει ο αναγκαίος εξοπλισμός ή / και οι απαιτούμενες εργασίες, καθώς και ότι το αποτέλεσμα τους, δεν θα αυξήσει την δυνατότητα του αλιευτικού σκάφους για αλίευση ή την ικανότητά του να εντοπίζει αλιεύματα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.</w:t>
            </w:r>
          </w:p>
          <w:p w14:paraId="613EDBF4" w14:textId="0A40A410" w:rsidR="00FB40CB" w:rsidRPr="00ED5995" w:rsidRDefault="00FB40CB" w:rsidP="00076FE6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* *</w:t>
            </w:r>
            <w:r w:rsidRPr="00ED5995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476A94" w:rsidRPr="00476A94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 xml:space="preserve">Επισημαίνεται ότι για τις </w:t>
            </w:r>
            <w:r w:rsidR="005260E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«</w:t>
            </w:r>
            <w:r w:rsidR="005260E9" w:rsidRPr="005260E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Ιδιωτικές επενδύσεις για την αειφόρο ανάπτυξη των αλιευτικών περιοχών – Μη Κρατικές ενισχύσεις / Επιχειρηματικότητα</w:t>
            </w:r>
            <w:r w:rsidR="005260E9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 xml:space="preserve">» </w:t>
            </w:r>
            <w:r w:rsidR="00476A94" w:rsidRPr="00476A94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απαιτείται από τους δικαιούχους σαφής αιτιολόγηση για τη διαχείριση τους σε τοπικό επίπεδο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.</w:t>
            </w:r>
          </w:p>
        </w:tc>
      </w:tr>
      <w:tr w:rsidR="00045738" w:rsidRPr="00CE75E4" w14:paraId="2665D950" w14:textId="77777777" w:rsidTr="002725FA">
        <w:trPr>
          <w:jc w:val="center"/>
        </w:trPr>
        <w:tc>
          <w:tcPr>
            <w:tcW w:w="9469" w:type="dxa"/>
            <w:gridSpan w:val="2"/>
            <w:shd w:val="clear" w:color="auto" w:fill="auto"/>
          </w:tcPr>
          <w:p w14:paraId="7CA62983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D937663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D3167BD" w14:textId="6DF96882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42B24C9" w14:textId="562EF9AD" w:rsidR="00ED5995" w:rsidRDefault="00ED5995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32D46B3" w14:textId="5AFE2D99" w:rsidR="00ED5995" w:rsidRDefault="00ED5995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42827FD" w14:textId="7392F3D7" w:rsidR="00ED5995" w:rsidRDefault="00ED5995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B978348" w14:textId="4E942078" w:rsidR="00ED5995" w:rsidRDefault="00ED5995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3AE8818" w14:textId="79A7B4CA" w:rsidR="00ED5995" w:rsidRDefault="00ED5995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1CFB2CD" w14:textId="080B4169" w:rsidR="00ED5995" w:rsidRDefault="00ED5995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2D911F1" w14:textId="4C921840" w:rsidR="00ED5995" w:rsidRDefault="00ED5995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5F2A397" w14:textId="287AC434" w:rsidR="00696A9F" w:rsidRDefault="00696A9F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8C5CB65" w14:textId="2718A6A1" w:rsidR="00696A9F" w:rsidRDefault="00696A9F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C835ACC" w14:textId="463F0DD7" w:rsidR="00696A9F" w:rsidRDefault="00696A9F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C02C0C0" w14:textId="10A9892D" w:rsidR="00696A9F" w:rsidRDefault="00696A9F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3004DE7" w14:textId="4DB9667E" w:rsidR="00696A9F" w:rsidRDefault="00696A9F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C9DC5DD" w14:textId="77777777" w:rsidR="00696A9F" w:rsidRDefault="00696A9F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2CDA939" w14:textId="77777777" w:rsidR="008360EC" w:rsidRDefault="008360EC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A3B928B" w14:textId="77777777" w:rsidR="004F5992" w:rsidRDefault="004F5992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A71BB43" w14:textId="77777777" w:rsidR="004F5992" w:rsidRPr="00CE75E4" w:rsidRDefault="004F5992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B65AB35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</w:tbl>
    <w:p w14:paraId="4829A7DF" w14:textId="77777777" w:rsidR="004F5992" w:rsidRDefault="004F5992"/>
    <w:p w14:paraId="0119E823" w14:textId="77777777" w:rsidR="004F5992" w:rsidRDefault="004F5992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1E0" w:firstRow="1" w:lastRow="1" w:firstColumn="1" w:lastColumn="1" w:noHBand="0" w:noVBand="0"/>
      </w:tblPr>
      <w:tblGrid>
        <w:gridCol w:w="716"/>
        <w:gridCol w:w="8753"/>
      </w:tblGrid>
      <w:tr w:rsidR="00696A9F" w:rsidRPr="00CE75E4" w14:paraId="3D4195C6" w14:textId="77777777" w:rsidTr="00F941E1">
        <w:trPr>
          <w:trHeight w:val="1266"/>
          <w:jc w:val="center"/>
        </w:trPr>
        <w:tc>
          <w:tcPr>
            <w:tcW w:w="716" w:type="dxa"/>
            <w:shd w:val="clear" w:color="auto" w:fill="E2EFD9" w:themeFill="accent6" w:themeFillTint="33"/>
          </w:tcPr>
          <w:p w14:paraId="4E442987" w14:textId="44FFE83B" w:rsidR="00696A9F" w:rsidRPr="00ED5995" w:rsidRDefault="004D75E0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ED5995">
              <w:rPr>
                <w:rFonts w:ascii="Tahoma" w:eastAsia="Calibri" w:hAnsi="Tahoma" w:cs="Tahoma"/>
                <w:b/>
                <w:lang w:eastAsia="el-GR"/>
              </w:rPr>
              <w:lastRenderedPageBreak/>
              <w:t>Α</w:t>
            </w:r>
            <w:r w:rsidRPr="00ED5995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Pr="00ED5995">
              <w:rPr>
                <w:rFonts w:ascii="Tahoma" w:eastAsia="Calibri" w:hAnsi="Tahoma" w:cs="Tahoma"/>
                <w:b/>
                <w:lang w:eastAsia="el-GR"/>
              </w:rPr>
              <w:t>3</w:t>
            </w:r>
          </w:p>
        </w:tc>
        <w:tc>
          <w:tcPr>
            <w:tcW w:w="8753" w:type="dxa"/>
            <w:shd w:val="clear" w:color="auto" w:fill="E2EFD9" w:themeFill="accent6" w:themeFillTint="33"/>
          </w:tcPr>
          <w:p w14:paraId="169D456E" w14:textId="77777777" w:rsidR="00696A9F" w:rsidRDefault="004D75E0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4D75E0">
              <w:rPr>
                <w:rFonts w:ascii="Tahoma" w:eastAsia="Calibri" w:hAnsi="Tahoma" w:cs="Tahoma"/>
                <w:b/>
                <w:bCs/>
                <w:lang w:eastAsia="el-GR"/>
              </w:rPr>
              <w:t>ΠΡΟΤΕΙΝΟΜΕΝΑ ΕΡΓΑ ΥΠΟΔΟΜΗΣ ΚΑΙ ΠΕΡΙΒΑΛΛΟΝΤΟΣ ΧΩΡΟΥ ΚΑΙ ΣΥΝΔΕΣΗΣ ΜΕ ΟΚΩ (Οργανισμούς Κοινής Ωφέλειας)</w:t>
            </w:r>
          </w:p>
          <w:p w14:paraId="27FA0293" w14:textId="75CA0238" w:rsidR="004D75E0" w:rsidRPr="00ED5995" w:rsidRDefault="00622D59" w:rsidP="00622D59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622D59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Περιγράφονται κατά το δυνατόν αναλυτικότερα τα προτεινόμενα έργα υποδομής και περιβάλλοντος χώρου και σύνδεσης με ΟΚΩ (Οργανισμούς Κοινής Ωφέλειας).</w:t>
            </w:r>
          </w:p>
        </w:tc>
      </w:tr>
      <w:tr w:rsidR="00622D59" w:rsidRPr="00CE75E4" w14:paraId="5E18011A" w14:textId="77777777" w:rsidTr="002725FA">
        <w:trPr>
          <w:trHeight w:val="3879"/>
          <w:jc w:val="center"/>
        </w:trPr>
        <w:tc>
          <w:tcPr>
            <w:tcW w:w="9469" w:type="dxa"/>
            <w:gridSpan w:val="2"/>
            <w:shd w:val="clear" w:color="auto" w:fill="auto"/>
          </w:tcPr>
          <w:p w14:paraId="1FC0C726" w14:textId="77777777" w:rsidR="00622D59" w:rsidRPr="006B1707" w:rsidRDefault="006B1707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6B1707">
              <w:rPr>
                <w:rFonts w:ascii="Tahoma" w:eastAsia="Calibri" w:hAnsi="Tahoma" w:cs="Tahoma"/>
                <w:b/>
                <w:bCs/>
                <w:lang w:eastAsia="el-GR"/>
              </w:rPr>
              <w:t>ΕΜΒΑΔΟΝ ΓΗΠΕΔΟΥ:……..</w:t>
            </w:r>
          </w:p>
          <w:p w14:paraId="7B3C9473" w14:textId="38AFCA23" w:rsidR="00F9762B" w:rsidRPr="00F9762B" w:rsidRDefault="006B1707" w:rsidP="00F9762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lang w:eastAsia="el-GR"/>
              </w:rPr>
            </w:pPr>
            <w:r>
              <w:rPr>
                <w:rFonts w:ascii="Tahoma" w:eastAsia="Calibri" w:hAnsi="Tahoma" w:cs="Tahoma"/>
                <w:b/>
                <w:bCs/>
                <w:lang w:eastAsia="el-GR"/>
              </w:rPr>
              <w:t>ΕΜΒΑΔΟ ΚΑΛΥΨΗΣ:……..</w:t>
            </w:r>
          </w:p>
        </w:tc>
      </w:tr>
    </w:tbl>
    <w:p w14:paraId="59EB3D30" w14:textId="77777777" w:rsidR="004F5992" w:rsidRDefault="004F5992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1E0" w:firstRow="1" w:lastRow="1" w:firstColumn="1" w:lastColumn="1" w:noHBand="0" w:noVBand="0"/>
      </w:tblPr>
      <w:tblGrid>
        <w:gridCol w:w="716"/>
        <w:gridCol w:w="8753"/>
      </w:tblGrid>
      <w:tr w:rsidR="00F9762B" w:rsidRPr="00CE75E4" w14:paraId="586220AC" w14:textId="77777777" w:rsidTr="00F941E1">
        <w:trPr>
          <w:trHeight w:val="688"/>
          <w:jc w:val="center"/>
        </w:trPr>
        <w:tc>
          <w:tcPr>
            <w:tcW w:w="716" w:type="dxa"/>
            <w:shd w:val="clear" w:color="auto" w:fill="E2EFD9" w:themeFill="accent6" w:themeFillTint="33"/>
          </w:tcPr>
          <w:p w14:paraId="4AD4942F" w14:textId="2EF05EB5" w:rsidR="00F9762B" w:rsidRPr="004A57A2" w:rsidRDefault="00F9762B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ED5995">
              <w:rPr>
                <w:rFonts w:ascii="Tahoma" w:eastAsia="Calibri" w:hAnsi="Tahoma" w:cs="Tahoma"/>
                <w:b/>
                <w:lang w:eastAsia="el-GR"/>
              </w:rPr>
              <w:t>Α</w:t>
            </w:r>
            <w:r w:rsidRPr="00ED5995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4A57A2">
              <w:rPr>
                <w:rFonts w:ascii="Tahoma" w:eastAsia="Calibri" w:hAnsi="Tahoma" w:cs="Tahoma"/>
                <w:b/>
                <w:lang w:eastAsia="el-GR"/>
              </w:rPr>
              <w:t>4</w:t>
            </w:r>
          </w:p>
        </w:tc>
        <w:tc>
          <w:tcPr>
            <w:tcW w:w="8753" w:type="dxa"/>
            <w:shd w:val="clear" w:color="auto" w:fill="E2EFD9" w:themeFill="accent6" w:themeFillTint="33"/>
          </w:tcPr>
          <w:p w14:paraId="7B770E43" w14:textId="5951973F" w:rsidR="004A57A2" w:rsidRDefault="004A57A2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4A57A2">
              <w:rPr>
                <w:rFonts w:ascii="Tahoma" w:eastAsia="Calibri" w:hAnsi="Tahoma" w:cs="Tahoma"/>
                <w:b/>
                <w:bCs/>
                <w:lang w:eastAsia="el-GR"/>
              </w:rPr>
              <w:t>ΠΡΟΤΕΙΝΟΜΕΝΕΣ ΚΤΙΡΙΑΚΕΣ ΕΓΚΑΤΑΣΤΑΣΕΙΣ</w:t>
            </w:r>
          </w:p>
          <w:p w14:paraId="01C75DB2" w14:textId="6A990F5F" w:rsidR="00F9762B" w:rsidRPr="00ED5995" w:rsidRDefault="006B3A6C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6B3A6C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(Περιγράψτε ανά κτίριο, τις απαιτούμενες εργασίες και χρήσεις – τεχνική έκθεση)</w:t>
            </w:r>
          </w:p>
        </w:tc>
      </w:tr>
      <w:tr w:rsidR="00850420" w:rsidRPr="00850420" w14:paraId="1AB696F3" w14:textId="77777777" w:rsidTr="002725FA">
        <w:trPr>
          <w:trHeight w:val="359"/>
          <w:jc w:val="center"/>
        </w:trPr>
        <w:tc>
          <w:tcPr>
            <w:tcW w:w="716" w:type="dxa"/>
            <w:shd w:val="clear" w:color="auto" w:fill="auto"/>
          </w:tcPr>
          <w:p w14:paraId="2EF1CD9A" w14:textId="6C68431B" w:rsidR="00850420" w:rsidRPr="00850420" w:rsidRDefault="00850420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lang w:eastAsia="el-GR"/>
              </w:rPr>
            </w:pPr>
            <w:r w:rsidRPr="00850420">
              <w:rPr>
                <w:rFonts w:ascii="Tahoma" w:eastAsia="Calibri" w:hAnsi="Tahoma" w:cs="Tahoma"/>
                <w:bCs/>
                <w:lang w:eastAsia="el-GR"/>
              </w:rPr>
              <w:t>1</w:t>
            </w:r>
          </w:p>
        </w:tc>
        <w:tc>
          <w:tcPr>
            <w:tcW w:w="8753" w:type="dxa"/>
            <w:shd w:val="clear" w:color="auto" w:fill="auto"/>
          </w:tcPr>
          <w:p w14:paraId="0D694632" w14:textId="14967DE4" w:rsidR="00850420" w:rsidRPr="00850420" w:rsidRDefault="00850420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lang w:eastAsia="el-GR"/>
              </w:rPr>
            </w:pPr>
            <w:r w:rsidRPr="00850420">
              <w:rPr>
                <w:rFonts w:ascii="Tahoma" w:eastAsia="Calibri" w:hAnsi="Tahoma" w:cs="Tahoma"/>
                <w:bCs/>
                <w:lang w:eastAsia="el-GR"/>
              </w:rPr>
              <w:t>Κτίριο επιφάνειας ....................... m2 που θα χρησιμοποιείται για:</w:t>
            </w:r>
          </w:p>
        </w:tc>
      </w:tr>
      <w:tr w:rsidR="00850420" w:rsidRPr="00CE75E4" w14:paraId="0E0BA21A" w14:textId="77777777" w:rsidTr="002725FA">
        <w:trPr>
          <w:trHeight w:val="1257"/>
          <w:jc w:val="center"/>
        </w:trPr>
        <w:tc>
          <w:tcPr>
            <w:tcW w:w="716" w:type="dxa"/>
            <w:shd w:val="clear" w:color="auto" w:fill="auto"/>
          </w:tcPr>
          <w:p w14:paraId="37D56BC8" w14:textId="77777777" w:rsidR="00850420" w:rsidRPr="00ED5995" w:rsidRDefault="00850420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  <w:tc>
          <w:tcPr>
            <w:tcW w:w="8753" w:type="dxa"/>
            <w:shd w:val="clear" w:color="auto" w:fill="auto"/>
          </w:tcPr>
          <w:p w14:paraId="59121DA3" w14:textId="77777777" w:rsidR="00850420" w:rsidRDefault="00850420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  <w:p w14:paraId="74467DEA" w14:textId="77777777" w:rsidR="00EE1559" w:rsidRDefault="00EE1559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  <w:p w14:paraId="44FA221A" w14:textId="1C6B25C1" w:rsidR="00EE1559" w:rsidRDefault="00EE1559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  <w:p w14:paraId="55940B7E" w14:textId="77777777" w:rsidR="000638EF" w:rsidRDefault="000638EF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  <w:p w14:paraId="1194A1B0" w14:textId="6FDF3E39" w:rsidR="00F21844" w:rsidRPr="004D75E0" w:rsidRDefault="00F21844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</w:tc>
      </w:tr>
      <w:tr w:rsidR="00850420" w:rsidRPr="00CE75E4" w14:paraId="408EE9E8" w14:textId="77777777" w:rsidTr="002725FA">
        <w:trPr>
          <w:trHeight w:val="359"/>
          <w:jc w:val="center"/>
        </w:trPr>
        <w:tc>
          <w:tcPr>
            <w:tcW w:w="716" w:type="dxa"/>
            <w:shd w:val="clear" w:color="auto" w:fill="auto"/>
          </w:tcPr>
          <w:p w14:paraId="298C2D7A" w14:textId="56C60835" w:rsidR="00850420" w:rsidRPr="00ED5995" w:rsidRDefault="005A0C2F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5A0C2F">
              <w:rPr>
                <w:rFonts w:ascii="Tahoma" w:eastAsia="Calibri" w:hAnsi="Tahoma" w:cs="Tahoma"/>
                <w:bCs/>
                <w:lang w:eastAsia="el-GR"/>
              </w:rPr>
              <w:t>2</w:t>
            </w:r>
          </w:p>
        </w:tc>
        <w:tc>
          <w:tcPr>
            <w:tcW w:w="8753" w:type="dxa"/>
            <w:shd w:val="clear" w:color="auto" w:fill="auto"/>
          </w:tcPr>
          <w:p w14:paraId="01B9661C" w14:textId="3C3179BF" w:rsidR="00850420" w:rsidRPr="004D75E0" w:rsidRDefault="00850420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850420">
              <w:rPr>
                <w:rFonts w:ascii="Tahoma" w:eastAsia="Calibri" w:hAnsi="Tahoma" w:cs="Tahoma"/>
                <w:bCs/>
                <w:lang w:eastAsia="el-GR"/>
              </w:rPr>
              <w:t>Κτίριο επιφάνειας ....................... m2 που θα χρησιμοποιείται για:</w:t>
            </w:r>
          </w:p>
        </w:tc>
      </w:tr>
      <w:tr w:rsidR="00850420" w:rsidRPr="00CE75E4" w14:paraId="1E953E21" w14:textId="77777777" w:rsidTr="002725FA">
        <w:trPr>
          <w:trHeight w:val="1748"/>
          <w:jc w:val="center"/>
        </w:trPr>
        <w:tc>
          <w:tcPr>
            <w:tcW w:w="716" w:type="dxa"/>
            <w:shd w:val="clear" w:color="auto" w:fill="auto"/>
          </w:tcPr>
          <w:p w14:paraId="68EB4215" w14:textId="77777777" w:rsidR="00850420" w:rsidRPr="00ED5995" w:rsidRDefault="00850420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  <w:tc>
          <w:tcPr>
            <w:tcW w:w="8753" w:type="dxa"/>
            <w:shd w:val="clear" w:color="auto" w:fill="auto"/>
          </w:tcPr>
          <w:p w14:paraId="2452FBDE" w14:textId="77777777" w:rsidR="00850420" w:rsidRPr="004D75E0" w:rsidRDefault="00850420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</w:tc>
      </w:tr>
      <w:tr w:rsidR="00850420" w:rsidRPr="00CE75E4" w14:paraId="11009F10" w14:textId="77777777" w:rsidTr="002725FA">
        <w:trPr>
          <w:trHeight w:val="359"/>
          <w:jc w:val="center"/>
        </w:trPr>
        <w:tc>
          <w:tcPr>
            <w:tcW w:w="716" w:type="dxa"/>
            <w:shd w:val="clear" w:color="auto" w:fill="auto"/>
          </w:tcPr>
          <w:p w14:paraId="6211B931" w14:textId="18BB3A43" w:rsidR="00850420" w:rsidRPr="005A0C2F" w:rsidRDefault="005A0C2F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Cs/>
                <w:lang w:eastAsia="el-GR"/>
              </w:rPr>
            </w:pPr>
            <w:r w:rsidRPr="005A0C2F">
              <w:rPr>
                <w:rFonts w:ascii="Tahoma" w:eastAsia="Calibri" w:hAnsi="Tahoma" w:cs="Tahoma"/>
                <w:bCs/>
                <w:lang w:eastAsia="el-GR"/>
              </w:rPr>
              <w:t>3</w:t>
            </w:r>
          </w:p>
        </w:tc>
        <w:tc>
          <w:tcPr>
            <w:tcW w:w="8753" w:type="dxa"/>
            <w:shd w:val="clear" w:color="auto" w:fill="auto"/>
          </w:tcPr>
          <w:p w14:paraId="5CFA7FAB" w14:textId="0EEC5B08" w:rsidR="00850420" w:rsidRPr="004D75E0" w:rsidRDefault="00850420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850420">
              <w:rPr>
                <w:rFonts w:ascii="Tahoma" w:eastAsia="Calibri" w:hAnsi="Tahoma" w:cs="Tahoma"/>
                <w:bCs/>
                <w:lang w:eastAsia="el-GR"/>
              </w:rPr>
              <w:t>Κτίριο επιφάνειας ....................... m2 που θα χρησιμοποιείται για:</w:t>
            </w:r>
          </w:p>
        </w:tc>
      </w:tr>
      <w:tr w:rsidR="00850420" w:rsidRPr="00CE75E4" w14:paraId="65063B8F" w14:textId="77777777" w:rsidTr="002725FA">
        <w:trPr>
          <w:trHeight w:val="359"/>
          <w:jc w:val="center"/>
        </w:trPr>
        <w:tc>
          <w:tcPr>
            <w:tcW w:w="716" w:type="dxa"/>
            <w:shd w:val="clear" w:color="auto" w:fill="auto"/>
          </w:tcPr>
          <w:p w14:paraId="6BCB42B4" w14:textId="77777777" w:rsidR="00850420" w:rsidRDefault="00850420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FCADE50" w14:textId="77777777" w:rsidR="008360EC" w:rsidRDefault="008360EC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4BF84B1" w14:textId="77777777" w:rsidR="008360EC" w:rsidRDefault="008360EC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30F8353" w14:textId="77777777" w:rsidR="008360EC" w:rsidRDefault="008360EC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F5B0DBF" w14:textId="77777777" w:rsidR="008360EC" w:rsidRDefault="008360EC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32B2318" w14:textId="77777777" w:rsidR="008360EC" w:rsidRDefault="008360EC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8E6666B" w14:textId="77777777" w:rsidR="008360EC" w:rsidRPr="00ED5995" w:rsidRDefault="008360EC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  <w:tc>
          <w:tcPr>
            <w:tcW w:w="8753" w:type="dxa"/>
            <w:shd w:val="clear" w:color="auto" w:fill="auto"/>
          </w:tcPr>
          <w:p w14:paraId="768D0592" w14:textId="77777777" w:rsidR="00850420" w:rsidRDefault="00850420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  <w:p w14:paraId="0E36216F" w14:textId="77777777" w:rsidR="00EB2CD2" w:rsidRDefault="00EB2CD2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  <w:p w14:paraId="03E14A6A" w14:textId="77777777" w:rsidR="00726108" w:rsidRDefault="00726108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  <w:p w14:paraId="2542FAE2" w14:textId="77777777" w:rsidR="004F5992" w:rsidRDefault="004F5992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  <w:p w14:paraId="159F77BC" w14:textId="77777777" w:rsidR="004F5992" w:rsidRDefault="004F5992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  <w:p w14:paraId="21C133A7" w14:textId="77777777" w:rsidR="004F5992" w:rsidRDefault="004F5992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  <w:p w14:paraId="39F41CEB" w14:textId="795F72F2" w:rsidR="004F5992" w:rsidRPr="004D75E0" w:rsidRDefault="004F5992" w:rsidP="00850420">
            <w:pPr>
              <w:spacing w:after="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</w:p>
        </w:tc>
      </w:tr>
    </w:tbl>
    <w:p w14:paraId="0BE744AB" w14:textId="77777777" w:rsidR="004F5992" w:rsidRDefault="004F5992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1E0" w:firstRow="1" w:lastRow="1" w:firstColumn="1" w:lastColumn="1" w:noHBand="0" w:noVBand="0"/>
      </w:tblPr>
      <w:tblGrid>
        <w:gridCol w:w="716"/>
        <w:gridCol w:w="8753"/>
      </w:tblGrid>
      <w:tr w:rsidR="00045738" w:rsidRPr="00CE75E4" w14:paraId="0994F7E8" w14:textId="77777777" w:rsidTr="00F941E1">
        <w:trPr>
          <w:jc w:val="center"/>
        </w:trPr>
        <w:tc>
          <w:tcPr>
            <w:tcW w:w="716" w:type="dxa"/>
            <w:shd w:val="clear" w:color="auto" w:fill="E2EFD9" w:themeFill="accent6" w:themeFillTint="33"/>
          </w:tcPr>
          <w:p w14:paraId="2C4E895C" w14:textId="078410E6" w:rsidR="00045738" w:rsidRPr="007B1F76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ED5995">
              <w:rPr>
                <w:rFonts w:ascii="Tahoma" w:eastAsia="Calibri" w:hAnsi="Tahoma" w:cs="Tahoma"/>
                <w:b/>
                <w:lang w:eastAsia="el-GR"/>
              </w:rPr>
              <w:lastRenderedPageBreak/>
              <w:t>Α</w:t>
            </w:r>
            <w:r w:rsidRPr="00ED5995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7B1F76">
              <w:rPr>
                <w:rFonts w:ascii="Tahoma" w:eastAsia="Calibri" w:hAnsi="Tahoma" w:cs="Tahoma"/>
                <w:b/>
                <w:lang w:eastAsia="el-GR"/>
              </w:rPr>
              <w:t>5</w:t>
            </w:r>
          </w:p>
        </w:tc>
        <w:tc>
          <w:tcPr>
            <w:tcW w:w="8753" w:type="dxa"/>
            <w:shd w:val="clear" w:color="auto" w:fill="E2EFD9" w:themeFill="accent6" w:themeFillTint="33"/>
          </w:tcPr>
          <w:p w14:paraId="5BF86A35" w14:textId="77777777" w:rsidR="00045738" w:rsidRPr="00ED5995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ED5995">
              <w:rPr>
                <w:rFonts w:ascii="Tahoma" w:eastAsia="Calibri" w:hAnsi="Tahoma" w:cs="Tahoma"/>
                <w:b/>
                <w:bCs/>
                <w:lang w:eastAsia="el-GR"/>
              </w:rPr>
              <w:t>ΑΕΙΦΟΡΟΣ ΑΝΑΠΤΥΞΗ</w:t>
            </w:r>
          </w:p>
          <w:p w14:paraId="640F60A6" w14:textId="68B7231D" w:rsidR="00045738" w:rsidRPr="00ED5995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Γίνεται αναλυτική περιγραφή </w:t>
            </w:r>
            <w:r w:rsidR="00A97A93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για τα παρακάτω</w:t>
            </w:r>
            <w:r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:</w:t>
            </w:r>
          </w:p>
          <w:p w14:paraId="3CFBA1A3" w14:textId="05D2B1C5" w:rsidR="00045738" w:rsidRPr="00ED5995" w:rsidRDefault="00A97A93" w:rsidP="00D9290B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τον τρόπο που η επένδυση συμβάλλει </w:t>
            </w:r>
            <w:r w:rsidR="00045738"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 μείωση του περιβαλλοντικού αποτυπώματος άνθρακα</w:t>
            </w:r>
          </w:p>
          <w:p w14:paraId="1C74C22F" w14:textId="30D8279E" w:rsidR="00045738" w:rsidRPr="00ED5995" w:rsidRDefault="00A97A93" w:rsidP="00D9290B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</w:t>
            </w:r>
            <w:r w:rsidRPr="00A97A93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ον τρόπο που η επένδυση συμβάλλει </w:t>
            </w:r>
            <w:r w:rsidR="00045738"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 μείωση των εκπομπών ρύπων με χρήση αντιρρυπαντικής τεχνολογίας, αντιρρυπαντικών πρώτων υλών και καυσίμων</w:t>
            </w:r>
          </w:p>
          <w:p w14:paraId="464A41FE" w14:textId="221608B6" w:rsidR="00045738" w:rsidRPr="00ED5995" w:rsidRDefault="00A97A93" w:rsidP="00D9290B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A97A93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τον τρόπο που η επένδυση συμβάλλει </w:t>
            </w:r>
            <w:r w:rsidR="00045738"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στην γαλάζια ανάπτυξη (γαλάζια καινοτομία, μπλε βιοτεχνολογία κ.α.), σύμφωνα με τις κατευθύνσεις</w:t>
            </w:r>
            <w:r w:rsidR="00045738" w:rsidRPr="00ED5995">
              <w:rPr>
                <w:rFonts w:ascii="Tahoma" w:eastAsia="Calibri" w:hAnsi="Tahoma" w:cs="Tahoma"/>
                <w:lang w:eastAsia="el-GR"/>
              </w:rPr>
              <w:t xml:space="preserve"> </w:t>
            </w:r>
            <w:r w:rsidR="00045738"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της ΕΕ ή τις περιφερειακές και εθνικές πολιτικές</w:t>
            </w:r>
          </w:p>
          <w:p w14:paraId="29D27A9A" w14:textId="6902F73E" w:rsidR="00045738" w:rsidRPr="00ED5995" w:rsidRDefault="00A97A93" w:rsidP="00D9290B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A97A93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τον τρόπο που η επένδυση συμβάλλει </w:t>
            </w:r>
            <w:r w:rsidR="00045738"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στους στόχους της Στρατηγικής της ΕΕ για την </w:t>
            </w:r>
            <w:proofErr w:type="spellStart"/>
            <w:r w:rsidR="00045738"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Μακρο</w:t>
            </w:r>
            <w:proofErr w:type="spellEnd"/>
            <w:r w:rsidR="00045738"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– περιφέρεια Αδριατικής – Ιονίου (E</w:t>
            </w:r>
            <w:r w:rsidR="00045738" w:rsidRPr="00ED5995">
              <w:rPr>
                <w:rFonts w:ascii="Tahoma" w:eastAsia="Calibri" w:hAnsi="Tahoma" w:cs="Tahoma"/>
                <w:sz w:val="20"/>
                <w:szCs w:val="20"/>
                <w:lang w:val="en-US" w:eastAsia="el-GR"/>
              </w:rPr>
              <w:t>USAIR</w:t>
            </w:r>
            <w:r w:rsidR="00045738"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</w:t>
            </w:r>
          </w:p>
          <w:p w14:paraId="66B621C1" w14:textId="291AF917" w:rsidR="00A97A93" w:rsidRPr="00A97A93" w:rsidRDefault="00045738" w:rsidP="00D9290B">
            <w:pPr>
              <w:pStyle w:val="a4"/>
              <w:numPr>
                <w:ilvl w:val="0"/>
                <w:numId w:val="3"/>
              </w:numPr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lang w:eastAsia="el-GR"/>
              </w:rPr>
            </w:pPr>
            <w:r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τη</w:t>
            </w:r>
            <w:r w:rsidR="00A97A93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ν</w:t>
            </w:r>
            <w:r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πρακτική</w:t>
            </w:r>
            <w:r w:rsidR="00A97A93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Pr="00ED5995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διαχείρισης αποβλήτων</w:t>
            </w:r>
            <w:r w:rsidR="00A97A93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που ακολουθεί</w:t>
            </w:r>
          </w:p>
          <w:p w14:paraId="64D3C84A" w14:textId="275256FB" w:rsidR="004F6D84" w:rsidRDefault="00A97A93" w:rsidP="004F6D84">
            <w:pPr>
              <w:pStyle w:val="a4"/>
              <w:numPr>
                <w:ilvl w:val="0"/>
                <w:numId w:val="3"/>
              </w:numPr>
              <w:tabs>
                <w:tab w:val="left" w:pos="418"/>
              </w:tabs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το αν</w:t>
            </w:r>
            <w:r w:rsidR="004F6D84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η επένδυση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κάνει </w:t>
            </w:r>
            <w:r w:rsidR="00045738" w:rsidRPr="00A97A93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χρήση ανανεώσιμων πηγών ενέργειας</w:t>
            </w:r>
            <w:r w:rsidR="004F6D84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και </w:t>
            </w:r>
            <w:r w:rsidR="00045738" w:rsidRPr="00A97A93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πρακτικών εξοικονόμησης ενέργειας, ύδατος </w:t>
            </w:r>
          </w:p>
          <w:p w14:paraId="0AB62ACF" w14:textId="0D288887" w:rsidR="00045738" w:rsidRPr="00A97A93" w:rsidRDefault="004F6D84" w:rsidP="004F6D84">
            <w:pPr>
              <w:pStyle w:val="a4"/>
              <w:numPr>
                <w:ilvl w:val="0"/>
                <w:numId w:val="3"/>
              </w:numPr>
              <w:tabs>
                <w:tab w:val="left" w:pos="418"/>
              </w:tabs>
              <w:spacing w:before="60" w:after="60" w:line="276" w:lineRule="auto"/>
              <w:ind w:left="282" w:hanging="219"/>
              <w:jc w:val="both"/>
              <w:rPr>
                <w:rFonts w:ascii="Tahoma" w:eastAsia="Calibri" w:hAnsi="Tahoma" w:cs="Tahoma"/>
                <w:lang w:eastAsia="el-GR"/>
              </w:rPr>
            </w:pPr>
            <w:r w:rsidRPr="004F6D84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το αν η επένδυση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εφαρμόζει </w:t>
            </w:r>
            <w:r w:rsidR="00045738" w:rsidRPr="00A97A93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συστ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ήματα </w:t>
            </w:r>
            <w:r w:rsidR="00045738" w:rsidRPr="00A97A93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περιβαλλοντικής διαχείρισης (πχ ISO 14000, EMAS)</w:t>
            </w:r>
          </w:p>
        </w:tc>
      </w:tr>
      <w:tr w:rsidR="00045738" w:rsidRPr="00CE75E4" w14:paraId="2B4F690C" w14:textId="77777777" w:rsidTr="002725FA">
        <w:trPr>
          <w:jc w:val="center"/>
        </w:trPr>
        <w:tc>
          <w:tcPr>
            <w:tcW w:w="9469" w:type="dxa"/>
            <w:gridSpan w:val="2"/>
            <w:shd w:val="clear" w:color="auto" w:fill="auto"/>
          </w:tcPr>
          <w:p w14:paraId="32F7354E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α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50C4C9C0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87CB17A" w14:textId="2B89CB53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2B17048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7C2D67A0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4ED4D6C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EC02271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γ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3BF62CC8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E20C56D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A42DF74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δ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728364E4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5C2737E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FD57B91" w14:textId="65229699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="00EB0A7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3BF25EDD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C2E216B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0C4FD9B" w14:textId="4AFA87DC" w:rsidR="00045738" w:rsidRPr="00CE75E4" w:rsidRDefault="00EB0A74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στ)</w:t>
            </w:r>
          </w:p>
          <w:p w14:paraId="50420730" w14:textId="5EA1E0B5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3367685" w14:textId="77777777" w:rsidR="00052C54" w:rsidRPr="00CE75E4" w:rsidRDefault="00052C54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7C1AAED" w14:textId="0466C8E9" w:rsidR="00045738" w:rsidRPr="00CE75E4" w:rsidRDefault="00EB0A74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ζ)</w:t>
            </w:r>
          </w:p>
          <w:p w14:paraId="0BC74268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9FDEB53" w14:textId="77777777" w:rsidR="004F5992" w:rsidRDefault="004F5992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66F01D90" w14:textId="77777777" w:rsidR="008360EC" w:rsidRPr="00CE75E4" w:rsidRDefault="008360EC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AC4CF3F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</w:tbl>
    <w:p w14:paraId="68146968" w14:textId="77777777" w:rsidR="004F5992" w:rsidRDefault="004F5992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1E0" w:firstRow="1" w:lastRow="1" w:firstColumn="1" w:lastColumn="1" w:noHBand="0" w:noVBand="0"/>
      </w:tblPr>
      <w:tblGrid>
        <w:gridCol w:w="716"/>
        <w:gridCol w:w="8753"/>
      </w:tblGrid>
      <w:tr w:rsidR="00045738" w:rsidRPr="00CE75E4" w14:paraId="540044C7" w14:textId="77777777" w:rsidTr="00F941E1">
        <w:trPr>
          <w:jc w:val="center"/>
        </w:trPr>
        <w:tc>
          <w:tcPr>
            <w:tcW w:w="716" w:type="dxa"/>
            <w:shd w:val="clear" w:color="auto" w:fill="E2EFD9" w:themeFill="accent6" w:themeFillTint="33"/>
          </w:tcPr>
          <w:p w14:paraId="207DBDF0" w14:textId="542F9B44" w:rsidR="00045738" w:rsidRPr="007B1F76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F86A2F">
              <w:rPr>
                <w:rFonts w:ascii="Tahoma" w:eastAsia="Calibri" w:hAnsi="Tahoma" w:cs="Tahoma"/>
                <w:b/>
                <w:lang w:eastAsia="el-GR"/>
              </w:rPr>
              <w:lastRenderedPageBreak/>
              <w:t>Α</w:t>
            </w:r>
            <w:r w:rsidRPr="00F86A2F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7B1F76">
              <w:rPr>
                <w:rFonts w:ascii="Tahoma" w:eastAsia="Calibri" w:hAnsi="Tahoma" w:cs="Tahoma"/>
                <w:b/>
                <w:lang w:eastAsia="el-GR"/>
              </w:rPr>
              <w:t>6</w:t>
            </w:r>
          </w:p>
        </w:tc>
        <w:tc>
          <w:tcPr>
            <w:tcW w:w="8753" w:type="dxa"/>
            <w:shd w:val="clear" w:color="auto" w:fill="E2EFD9" w:themeFill="accent6" w:themeFillTint="33"/>
          </w:tcPr>
          <w:p w14:paraId="12EC6C18" w14:textId="77777777" w:rsidR="00045738" w:rsidRPr="00F86A2F" w:rsidRDefault="00045738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F86A2F">
              <w:rPr>
                <w:rFonts w:ascii="Tahoma" w:eastAsia="Times New Roman" w:hAnsi="Tahoma" w:cs="Tahoma"/>
                <w:b/>
                <w:lang w:eastAsia="el-GR"/>
              </w:rPr>
              <w:t>ΑΝΑΓΚΑΙΟΤΗΤΑ ΥΛΟΠΟΙΗΣΗΣ ΠΡΑΞΗΣ</w:t>
            </w:r>
          </w:p>
          <w:p w14:paraId="12FB8846" w14:textId="77777777" w:rsidR="00045738" w:rsidRPr="00F86A2F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Γίνεται αναλυτική περιγραφή της συμβολής του επενδυτικού σχεδίου στα κάτωθι:</w:t>
            </w:r>
          </w:p>
          <w:p w14:paraId="56A797B5" w14:textId="0D9DE991" w:rsidR="00045738" w:rsidRPr="00F86A2F" w:rsidRDefault="00045738" w:rsidP="00F86A2F">
            <w:pPr>
              <w:pStyle w:val="a4"/>
              <w:numPr>
                <w:ilvl w:val="0"/>
                <w:numId w:val="4"/>
              </w:numPr>
              <w:spacing w:before="60" w:after="60" w:line="276" w:lineRule="auto"/>
              <w:ind w:left="282" w:hanging="147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στην υλοποίηση της </w:t>
            </w:r>
            <w:r w:rsid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Τ</w:t>
            </w:r>
            <w:r w:rsidRP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οπικής </w:t>
            </w:r>
            <w:r w:rsid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Σ</w:t>
            </w:r>
            <w:r w:rsidRP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τρατηγικής</w:t>
            </w:r>
          </w:p>
          <w:p w14:paraId="7673D005" w14:textId="24B7C166" w:rsidR="00045738" w:rsidRPr="00F86A2F" w:rsidRDefault="00045738" w:rsidP="00F86A2F">
            <w:pPr>
              <w:pStyle w:val="a4"/>
              <w:numPr>
                <w:ilvl w:val="0"/>
                <w:numId w:val="4"/>
              </w:numPr>
              <w:spacing w:before="60" w:after="60" w:line="276" w:lineRule="auto"/>
              <w:ind w:left="282" w:hanging="147"/>
              <w:jc w:val="both"/>
              <w:rPr>
                <w:rFonts w:ascii="Tahoma" w:eastAsia="Calibri" w:hAnsi="Tahoma" w:cs="Tahoma"/>
                <w:bCs/>
                <w:lang w:eastAsia="el-GR"/>
              </w:rPr>
            </w:pPr>
            <w:r w:rsidRP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στην ικανοποίηση των κάτωθι όρων: </w:t>
            </w:r>
            <w:r w:rsid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α</w:t>
            </w:r>
            <w:r w:rsidRP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συμβολή στον ειδικό στόχο της Ενωσιακής Προτεραιότητας, </w:t>
            </w:r>
            <w:r w:rsid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β</w:t>
            </w:r>
            <w:r w:rsidRP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συνάφεια της πράξης με ειδικές στρατηγικές (π.χ. Εθνικές Στρατηγικές, Στρατηγικές Έξυπνης Εξειδίκευσης, Στρατηγική για την Αδριατική &amp; το Ιόνιο, Περιφερειακές Στρατηγικές κλπ), </w:t>
            </w:r>
            <w:r w:rsid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γ</w:t>
            </w:r>
            <w:r w:rsidRP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μη ύπαρξη παρόμοιας υπηρεσίας/επένδυσης στην περιοχή (Δημοτική Ενότητα), </w:t>
            </w:r>
            <w:r w:rsid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δ</w:t>
            </w:r>
            <w:r w:rsidRP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) συμβολή επί υφιστάμενων ή προβλεπόμενων δραστηριοτήτων, </w:t>
            </w:r>
            <w:r w:rsid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ε</w:t>
            </w:r>
            <w:r w:rsidRPr="00F86A2F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) αντιμετώπιση ειδικών αναγκών</w:t>
            </w:r>
          </w:p>
        </w:tc>
      </w:tr>
      <w:tr w:rsidR="00045738" w:rsidRPr="00CE75E4" w14:paraId="217B358D" w14:textId="77777777" w:rsidTr="002725FA">
        <w:trPr>
          <w:jc w:val="center"/>
        </w:trPr>
        <w:tc>
          <w:tcPr>
            <w:tcW w:w="9469" w:type="dxa"/>
            <w:gridSpan w:val="2"/>
            <w:shd w:val="clear" w:color="auto" w:fill="auto"/>
          </w:tcPr>
          <w:p w14:paraId="295B74F7" w14:textId="79B4AD8A" w:rsidR="00045738" w:rsidRPr="00F86A2F" w:rsidRDefault="00F86A2F" w:rsidP="00D9290B">
            <w:pPr>
              <w:spacing w:line="276" w:lineRule="auto"/>
              <w:rPr>
                <w:rFonts w:ascii="Tahoma" w:hAnsi="Tahoma" w:cs="Tahoma"/>
                <w:b/>
                <w:lang w:val="en-US" w:eastAsia="el-GR"/>
              </w:rPr>
            </w:pPr>
            <w:r w:rsidRPr="00F86A2F">
              <w:rPr>
                <w:rFonts w:ascii="Tahoma" w:hAnsi="Tahoma" w:cs="Tahoma"/>
                <w:b/>
                <w:lang w:val="en-US" w:eastAsia="el-GR"/>
              </w:rPr>
              <w:t>i</w:t>
            </w:r>
            <w:r w:rsidR="00045738" w:rsidRPr="00F86A2F">
              <w:rPr>
                <w:rFonts w:ascii="Tahoma" w:hAnsi="Tahoma" w:cs="Tahoma"/>
                <w:b/>
                <w:lang w:val="en-US" w:eastAsia="el-GR"/>
              </w:rPr>
              <w:t xml:space="preserve">) </w:t>
            </w:r>
          </w:p>
          <w:p w14:paraId="34A2E612" w14:textId="6823A172" w:rsidR="00045738" w:rsidRDefault="00045738" w:rsidP="00D9290B">
            <w:pPr>
              <w:spacing w:line="276" w:lineRule="auto"/>
              <w:rPr>
                <w:rFonts w:ascii="Tahoma" w:eastAsia="Calibri" w:hAnsi="Tahoma" w:cs="Tahoma"/>
                <w:bCs/>
                <w:caps/>
                <w:lang w:val="en-US" w:eastAsia="el-GR"/>
              </w:rPr>
            </w:pPr>
          </w:p>
          <w:p w14:paraId="139A32C3" w14:textId="1D9A2288" w:rsidR="00411777" w:rsidRDefault="00411777" w:rsidP="00D9290B">
            <w:pPr>
              <w:spacing w:line="276" w:lineRule="auto"/>
              <w:rPr>
                <w:rFonts w:ascii="Tahoma" w:eastAsia="Calibri" w:hAnsi="Tahoma" w:cs="Tahoma"/>
                <w:bCs/>
                <w:caps/>
                <w:lang w:val="en-US" w:eastAsia="el-GR"/>
              </w:rPr>
            </w:pPr>
          </w:p>
          <w:p w14:paraId="3D2B7E05" w14:textId="488E4BA6" w:rsidR="00411777" w:rsidRDefault="00411777" w:rsidP="00D9290B">
            <w:pPr>
              <w:spacing w:line="276" w:lineRule="auto"/>
              <w:rPr>
                <w:rFonts w:ascii="Tahoma" w:eastAsia="Calibri" w:hAnsi="Tahoma" w:cs="Tahoma"/>
                <w:bCs/>
                <w:caps/>
                <w:lang w:val="en-US" w:eastAsia="el-GR"/>
              </w:rPr>
            </w:pPr>
          </w:p>
          <w:p w14:paraId="15F9043C" w14:textId="0F3738C4" w:rsidR="00411777" w:rsidRDefault="00411777" w:rsidP="00D9290B">
            <w:pPr>
              <w:spacing w:line="276" w:lineRule="auto"/>
              <w:rPr>
                <w:rFonts w:ascii="Tahoma" w:eastAsia="Calibri" w:hAnsi="Tahoma" w:cs="Tahoma"/>
                <w:bCs/>
                <w:caps/>
                <w:lang w:val="en-US" w:eastAsia="el-GR"/>
              </w:rPr>
            </w:pPr>
          </w:p>
          <w:p w14:paraId="70F5C4A1" w14:textId="2521F874" w:rsidR="00045738" w:rsidRPr="00F86A2F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val="en-US" w:eastAsia="el-GR"/>
              </w:rPr>
            </w:pP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 w:rsidR="00F86A2F">
              <w:rPr>
                <w:rFonts w:ascii="Tahoma" w:eastAsia="Calibri" w:hAnsi="Tahoma" w:cs="Tahoma"/>
                <w:b/>
                <w:lang w:val="en-US" w:eastAsia="el-GR"/>
              </w:rPr>
              <w:t xml:space="preserve">i </w:t>
            </w:r>
            <w:r w:rsidR="00F86A2F">
              <w:rPr>
                <w:rFonts w:ascii="Tahoma" w:eastAsia="Calibri" w:hAnsi="Tahoma" w:cs="Tahoma"/>
                <w:b/>
                <w:lang w:eastAsia="el-GR"/>
              </w:rPr>
              <w:t>α</w:t>
            </w:r>
            <w:r w:rsidRPr="00F86A2F">
              <w:rPr>
                <w:rFonts w:ascii="Tahoma" w:eastAsia="Calibri" w:hAnsi="Tahoma" w:cs="Tahoma"/>
                <w:b/>
                <w:lang w:val="en-US" w:eastAsia="el-GR"/>
              </w:rPr>
              <w:t>)</w:t>
            </w:r>
          </w:p>
          <w:p w14:paraId="1F85590A" w14:textId="77777777" w:rsidR="00045738" w:rsidRPr="00F86A2F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val="en-US" w:eastAsia="el-GR"/>
              </w:rPr>
            </w:pPr>
          </w:p>
          <w:p w14:paraId="59B5948C" w14:textId="5B6D7BF8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val="en-US" w:eastAsia="el-GR"/>
              </w:rPr>
            </w:pPr>
          </w:p>
          <w:p w14:paraId="1239C705" w14:textId="77777777" w:rsidR="00052C54" w:rsidRDefault="00052C54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val="en-US" w:eastAsia="el-GR"/>
              </w:rPr>
            </w:pPr>
          </w:p>
          <w:p w14:paraId="7CBB8F72" w14:textId="017CEFD0" w:rsidR="00F86A2F" w:rsidRPr="00F86A2F" w:rsidRDefault="00F86A2F" w:rsidP="00F86A2F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val="en-US" w:eastAsia="el-GR"/>
              </w:rPr>
            </w:pP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 xml:space="preserve">i </w:t>
            </w: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Pr="00F86A2F">
              <w:rPr>
                <w:rFonts w:ascii="Tahoma" w:eastAsia="Calibri" w:hAnsi="Tahoma" w:cs="Tahoma"/>
                <w:b/>
                <w:lang w:val="en-US" w:eastAsia="el-GR"/>
              </w:rPr>
              <w:t>)</w:t>
            </w:r>
          </w:p>
          <w:p w14:paraId="6565C0B5" w14:textId="77777777" w:rsidR="00045738" w:rsidRPr="00F86A2F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val="en-US" w:eastAsia="el-GR"/>
              </w:rPr>
            </w:pPr>
          </w:p>
          <w:p w14:paraId="0B9EC5CF" w14:textId="444C5F55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val="en-US" w:eastAsia="el-GR"/>
              </w:rPr>
            </w:pPr>
          </w:p>
          <w:p w14:paraId="40F21B84" w14:textId="77777777" w:rsidR="00411777" w:rsidRPr="00F86A2F" w:rsidRDefault="00411777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val="en-US" w:eastAsia="el-GR"/>
              </w:rPr>
            </w:pPr>
          </w:p>
          <w:p w14:paraId="3108AB5F" w14:textId="7214F3F5" w:rsidR="00F86A2F" w:rsidRPr="00F86A2F" w:rsidRDefault="00F86A2F" w:rsidP="00F86A2F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val="en-US" w:eastAsia="el-GR"/>
              </w:rPr>
            </w:pP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 xml:space="preserve">i </w:t>
            </w:r>
            <w:r>
              <w:rPr>
                <w:rFonts w:ascii="Tahoma" w:eastAsia="Calibri" w:hAnsi="Tahoma" w:cs="Tahoma"/>
                <w:b/>
                <w:lang w:eastAsia="el-GR"/>
              </w:rPr>
              <w:t>γ</w:t>
            </w:r>
            <w:r w:rsidRPr="00F86A2F">
              <w:rPr>
                <w:rFonts w:ascii="Tahoma" w:eastAsia="Calibri" w:hAnsi="Tahoma" w:cs="Tahoma"/>
                <w:b/>
                <w:lang w:val="en-US" w:eastAsia="el-GR"/>
              </w:rPr>
              <w:t>)</w:t>
            </w:r>
          </w:p>
          <w:p w14:paraId="4BB6E965" w14:textId="2316766A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val="en-US" w:eastAsia="el-GR"/>
              </w:rPr>
            </w:pPr>
          </w:p>
          <w:p w14:paraId="2FC983B8" w14:textId="77777777" w:rsidR="00411777" w:rsidRPr="00F86A2F" w:rsidRDefault="00411777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val="en-US" w:eastAsia="el-GR"/>
              </w:rPr>
            </w:pPr>
          </w:p>
          <w:p w14:paraId="4324AC9F" w14:textId="77777777" w:rsidR="00045738" w:rsidRPr="00F86A2F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val="en-US" w:eastAsia="el-GR"/>
              </w:rPr>
            </w:pPr>
          </w:p>
          <w:p w14:paraId="28DFDFE6" w14:textId="40AD4485" w:rsidR="00F86A2F" w:rsidRPr="00CE75E4" w:rsidRDefault="00F86A2F" w:rsidP="00F86A2F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 xml:space="preserve">i </w:t>
            </w:r>
            <w:r>
              <w:rPr>
                <w:rFonts w:ascii="Tahoma" w:eastAsia="Calibri" w:hAnsi="Tahoma" w:cs="Tahoma"/>
                <w:b/>
                <w:lang w:eastAsia="el-GR"/>
              </w:rPr>
              <w:t>δ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0606007A" w14:textId="77777777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2F4D0158" w14:textId="60CF010F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006886C7" w14:textId="77777777" w:rsidR="00411777" w:rsidRDefault="00411777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522A7F74" w14:textId="14CBC379" w:rsidR="00F86A2F" w:rsidRPr="00CE75E4" w:rsidRDefault="00F86A2F" w:rsidP="00F86A2F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val="en-US" w:eastAsia="el-GR"/>
              </w:rPr>
              <w:t>i</w:t>
            </w:r>
            <w:r>
              <w:rPr>
                <w:rFonts w:ascii="Tahoma" w:eastAsia="Calibri" w:hAnsi="Tahoma" w:cs="Tahoma"/>
                <w:b/>
                <w:lang w:val="en-US" w:eastAsia="el-GR"/>
              </w:rPr>
              <w:t xml:space="preserve">i </w:t>
            </w:r>
            <w:r>
              <w:rPr>
                <w:rFonts w:ascii="Tahoma" w:eastAsia="Calibri" w:hAnsi="Tahoma" w:cs="Tahoma"/>
                <w:b/>
                <w:lang w:eastAsia="el-GR"/>
              </w:rPr>
              <w:t>ε</w:t>
            </w:r>
            <w:r w:rsidRPr="00CE75E4">
              <w:rPr>
                <w:rFonts w:ascii="Tahoma" w:eastAsia="Calibri" w:hAnsi="Tahoma" w:cs="Tahoma"/>
                <w:b/>
                <w:lang w:eastAsia="el-GR"/>
              </w:rPr>
              <w:t>)</w:t>
            </w:r>
          </w:p>
          <w:p w14:paraId="08BA77F5" w14:textId="77777777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48EE06DE" w14:textId="77777777" w:rsidR="008360EC" w:rsidRDefault="008360EC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6E8A407F" w14:textId="77777777" w:rsidR="008360EC" w:rsidRDefault="008360EC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2539B5AC" w14:textId="77777777" w:rsidR="004F5992" w:rsidRPr="00EB2889" w:rsidRDefault="004F5992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  <w:p w14:paraId="7498B596" w14:textId="77777777" w:rsidR="00045738" w:rsidRPr="00EB2889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Cs/>
                <w:caps/>
                <w:lang w:eastAsia="el-GR"/>
              </w:rPr>
            </w:pPr>
          </w:p>
        </w:tc>
      </w:tr>
    </w:tbl>
    <w:p w14:paraId="4A0E30A0" w14:textId="77777777" w:rsidR="004F5992" w:rsidRDefault="004F5992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1E0" w:firstRow="1" w:lastRow="1" w:firstColumn="1" w:lastColumn="1" w:noHBand="0" w:noVBand="0"/>
      </w:tblPr>
      <w:tblGrid>
        <w:gridCol w:w="716"/>
        <w:gridCol w:w="8753"/>
      </w:tblGrid>
      <w:tr w:rsidR="00045738" w:rsidRPr="00CE75E4" w14:paraId="17CC5B7A" w14:textId="77777777" w:rsidTr="00F941E1">
        <w:trPr>
          <w:jc w:val="center"/>
        </w:trPr>
        <w:tc>
          <w:tcPr>
            <w:tcW w:w="716" w:type="dxa"/>
            <w:shd w:val="clear" w:color="auto" w:fill="E2EFD9" w:themeFill="accent6" w:themeFillTint="33"/>
          </w:tcPr>
          <w:p w14:paraId="6B91DCB3" w14:textId="40A1089E" w:rsidR="00045738" w:rsidRPr="007B1F76" w:rsidRDefault="00045738" w:rsidP="00045738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391A8A">
              <w:rPr>
                <w:rFonts w:ascii="Tahoma" w:eastAsia="Calibri" w:hAnsi="Tahoma" w:cs="Tahoma"/>
                <w:b/>
                <w:lang w:eastAsia="el-GR"/>
              </w:rPr>
              <w:lastRenderedPageBreak/>
              <w:t>Α</w:t>
            </w:r>
            <w:r w:rsidRPr="00391A8A">
              <w:rPr>
                <w:rFonts w:ascii="Tahoma" w:eastAsia="Calibri" w:hAnsi="Tahoma" w:cs="Tahoma"/>
                <w:b/>
                <w:lang w:val="en-US" w:eastAsia="el-GR"/>
              </w:rPr>
              <w:t>.</w:t>
            </w:r>
            <w:r w:rsidR="007B1F76">
              <w:rPr>
                <w:rFonts w:ascii="Tahoma" w:eastAsia="Calibri" w:hAnsi="Tahoma" w:cs="Tahoma"/>
                <w:b/>
                <w:lang w:eastAsia="el-GR"/>
              </w:rPr>
              <w:t>7</w:t>
            </w:r>
          </w:p>
        </w:tc>
        <w:tc>
          <w:tcPr>
            <w:tcW w:w="8753" w:type="dxa"/>
            <w:shd w:val="clear" w:color="auto" w:fill="E2EFD9" w:themeFill="accent6" w:themeFillTint="33"/>
          </w:tcPr>
          <w:p w14:paraId="55CCBC4E" w14:textId="77777777" w:rsidR="00045738" w:rsidRPr="00391A8A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391A8A">
              <w:rPr>
                <w:rFonts w:ascii="Tahoma" w:eastAsia="Calibri" w:hAnsi="Tahoma" w:cs="Tahoma"/>
                <w:b/>
                <w:lang w:eastAsia="el-GR"/>
              </w:rPr>
              <w:t>ΣΥΝΕΡΓΕΙΑ ΚΑΙ ΣΥΜΠΛΗΡΩΜΑΤΙΚΟΤΗΤΑ ΕΠΕΝΔΥΣΗΣ</w:t>
            </w:r>
          </w:p>
          <w:p w14:paraId="41427D07" w14:textId="27CD46B6" w:rsidR="00F936D1" w:rsidRPr="00391A8A" w:rsidRDefault="007D4F8F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91A8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α) Περιγράψτε </w:t>
            </w:r>
            <w:r w:rsidR="00F936D1" w:rsidRPr="00391A8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αν και με ποιο τρόπο η προτεινόμενη επένδυση</w:t>
            </w:r>
            <w:r w:rsidR="00F936D1" w:rsidRPr="00391A8A">
              <w:t xml:space="preserve"> </w:t>
            </w:r>
            <w:r w:rsidR="00F936D1" w:rsidRPr="00391A8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συμπληρώνει άλλες επενδύσεις που είτε είναι ολοκληρωμένες, είτε σε εξέλιξη στο πλαίσιο του ΕΠΑΛΘ 2014-2020, της Τοπικής Στρατηγικής ή άλλων προγραμμάτων (στην ίδια Δημοτική Ενότητα)</w:t>
            </w:r>
            <w:r w:rsidR="00391A8A" w:rsidRPr="00391A8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.</w:t>
            </w:r>
            <w:r w:rsidR="00F936D1" w:rsidRPr="00391A8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</w:p>
          <w:p w14:paraId="5993D7D8" w14:textId="2BA3F579" w:rsidR="00045738" w:rsidRPr="00391A8A" w:rsidRDefault="00F936D1" w:rsidP="00391A8A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lang w:eastAsia="el-GR"/>
              </w:rPr>
            </w:pPr>
            <w:r w:rsidRPr="00391A8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β) Περιγράψτε αν και με ποιο τρόπο η προτεινόμενη επένδυση συμπληρώνει υφιστάμενη επένδυση ή επένδυση που βρίσκεται σε εξέλιξη (πχ η χρηματοδοτούμενη πράξη δημιουργεί επιπλέον υπηρεσίες/ προϊόντα στην κύρια δραστηριότητα της επένδυσης)</w:t>
            </w:r>
            <w:r w:rsidR="00391A8A" w:rsidRPr="00391A8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.</w:t>
            </w:r>
          </w:p>
        </w:tc>
      </w:tr>
      <w:tr w:rsidR="00045738" w:rsidRPr="00CE75E4" w14:paraId="32E068D0" w14:textId="77777777" w:rsidTr="002725FA">
        <w:trPr>
          <w:jc w:val="center"/>
        </w:trPr>
        <w:tc>
          <w:tcPr>
            <w:tcW w:w="9469" w:type="dxa"/>
            <w:gridSpan w:val="2"/>
            <w:shd w:val="clear" w:color="auto" w:fill="auto"/>
          </w:tcPr>
          <w:p w14:paraId="15DE2147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5AF5EFD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3DBBA3F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9FDC8EE" w14:textId="68120915" w:rsidR="008C1EF0" w:rsidRDefault="008C1EF0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2BD218DD" w14:textId="2E5060A5" w:rsidR="008C1EF0" w:rsidRDefault="008C1EF0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C9864A5" w14:textId="5D59EB73" w:rsidR="008C1EF0" w:rsidRDefault="008C1EF0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F9504A8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</w:tbl>
    <w:p w14:paraId="31FB40F5" w14:textId="77777777" w:rsidR="004F5992" w:rsidRDefault="004F5992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1E0" w:firstRow="1" w:lastRow="1" w:firstColumn="1" w:lastColumn="1" w:noHBand="0" w:noVBand="0"/>
      </w:tblPr>
      <w:tblGrid>
        <w:gridCol w:w="716"/>
        <w:gridCol w:w="8753"/>
      </w:tblGrid>
      <w:tr w:rsidR="00045738" w:rsidRPr="00CE75E4" w14:paraId="70FD97D3" w14:textId="77777777" w:rsidTr="00F941E1">
        <w:trPr>
          <w:trHeight w:val="3990"/>
          <w:jc w:val="center"/>
        </w:trPr>
        <w:tc>
          <w:tcPr>
            <w:tcW w:w="716" w:type="dxa"/>
            <w:shd w:val="clear" w:color="auto" w:fill="E2EFD9" w:themeFill="accent6" w:themeFillTint="33"/>
          </w:tcPr>
          <w:p w14:paraId="6621CDD9" w14:textId="7DA7FE39" w:rsidR="00045738" w:rsidRPr="00391A8A" w:rsidRDefault="00F5535F" w:rsidP="00F5535F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bookmarkStart w:id="1" w:name="_Hlk46400297"/>
            <w:r w:rsidRPr="00391A8A">
              <w:rPr>
                <w:rFonts w:ascii="Tahoma" w:eastAsia="Calibri" w:hAnsi="Tahoma" w:cs="Tahoma"/>
                <w:b/>
                <w:lang w:eastAsia="el-GR"/>
              </w:rPr>
              <w:t>Α</w:t>
            </w:r>
            <w:r w:rsidR="00045738" w:rsidRPr="00391A8A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="007B1F76">
              <w:rPr>
                <w:rFonts w:ascii="Tahoma" w:eastAsia="Calibri" w:hAnsi="Tahoma" w:cs="Tahoma"/>
                <w:b/>
                <w:lang w:eastAsia="el-GR"/>
              </w:rPr>
              <w:t>8</w:t>
            </w:r>
          </w:p>
        </w:tc>
        <w:tc>
          <w:tcPr>
            <w:tcW w:w="8753" w:type="dxa"/>
            <w:shd w:val="clear" w:color="auto" w:fill="E2EFD9" w:themeFill="accent6" w:themeFillTint="33"/>
          </w:tcPr>
          <w:p w14:paraId="39E2F951" w14:textId="77777777" w:rsidR="00045738" w:rsidRPr="00391A8A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bCs/>
                <w:lang w:eastAsia="el-GR"/>
              </w:rPr>
            </w:pPr>
            <w:r w:rsidRPr="00391A8A">
              <w:rPr>
                <w:rFonts w:ascii="Tahoma" w:eastAsia="Calibri" w:hAnsi="Tahoma" w:cs="Tahoma"/>
                <w:b/>
                <w:bCs/>
                <w:lang w:eastAsia="el-GR"/>
              </w:rPr>
              <w:t>ΕΦΑΡΜΟΓΗ ΝΕΩΝ ΤΕΧΝΟΛΟΓΙΩΝ ή ΠΡΩΤΟΤΥΠΩΝ ΔΙΑΔΙΚΑΣΙΩΝ</w:t>
            </w:r>
          </w:p>
          <w:p w14:paraId="2EE9FE22" w14:textId="40BCFB10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391A8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Περιγράψτε την εφαρμογή νέων τεχνολογιών ή πρ</w:t>
            </w:r>
            <w:r w:rsidR="00DB5C82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ωτό</w:t>
            </w:r>
            <w:r w:rsidRPr="00391A8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τυπων διαδικασιών (φύση της επένδυσης, διαχείριση πρώτης ύλης, τεχνολογία κλπ), κατά την λειτουργία της επένδυσης</w:t>
            </w:r>
            <w:r w:rsidR="001E68A8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. </w:t>
            </w:r>
          </w:p>
          <w:p w14:paraId="7CB64C00" w14:textId="77777777" w:rsidR="0042106F" w:rsidRDefault="001E68A8" w:rsidP="001E68A8">
            <w:pPr>
              <w:spacing w:after="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Πιο συγκεκριμένα περιγράψτε</w:t>
            </w:r>
            <w:r w:rsidR="0042106F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:</w:t>
            </w:r>
          </w:p>
          <w:p w14:paraId="2370B84D" w14:textId="788E9109" w:rsidR="001E68A8" w:rsidRDefault="0042106F" w:rsidP="001E68A8">
            <w:pPr>
              <w:spacing w:after="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BD349B">
              <w:rPr>
                <w:rFonts w:ascii="Tahoma" w:hAnsi="Tahoma" w:cs="Tahoma"/>
                <w:b/>
                <w:bCs/>
                <w:sz w:val="20"/>
                <w:szCs w:val="20"/>
              </w:rPr>
              <w:t>Ι)</w:t>
            </w:r>
            <w:r w:rsidRPr="00BD34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68A8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αν εφαρμοστούν νέες τεχνολογίες για:</w:t>
            </w:r>
          </w:p>
          <w:p w14:paraId="1CD9FE47" w14:textId="60389CF5" w:rsidR="001E68A8" w:rsidRPr="0042106F" w:rsidRDefault="001E68A8" w:rsidP="001E68A8">
            <w:pPr>
              <w:spacing w:after="0" w:line="276" w:lineRule="auto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el-GR"/>
              </w:rPr>
            </w:pPr>
            <w:r w:rsidRPr="0042106F">
              <w:rPr>
                <w:rFonts w:ascii="Tahoma" w:eastAsia="Calibri" w:hAnsi="Tahoma" w:cs="Tahoma"/>
                <w:b/>
                <w:bCs/>
                <w:i/>
                <w:iCs/>
                <w:sz w:val="20"/>
                <w:szCs w:val="20"/>
                <w:lang w:eastAsia="el-GR"/>
              </w:rPr>
              <w:t>α.</w:t>
            </w:r>
            <w:r w:rsidRPr="0042106F">
              <w:rPr>
                <w:rFonts w:ascii="Tahoma" w:eastAsia="Calibri" w:hAnsi="Tahoma" w:cs="Tahoma"/>
                <w:i/>
                <w:iCs/>
                <w:sz w:val="20"/>
                <w:szCs w:val="20"/>
                <w:lang w:eastAsia="el-GR"/>
              </w:rPr>
              <w:t xml:space="preserve"> την εισαγωγή στην αγορά ενός νέου ή σημαντικά βελτιωμένου προϊόντος (υλικού αγαθού ή υπηρεσίας) ή/και</w:t>
            </w:r>
          </w:p>
          <w:p w14:paraId="76EA4E00" w14:textId="3B97AB8B" w:rsidR="001E68A8" w:rsidRPr="0042106F" w:rsidRDefault="001E68A8" w:rsidP="001E68A8">
            <w:pPr>
              <w:spacing w:after="0" w:line="276" w:lineRule="auto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el-GR"/>
              </w:rPr>
            </w:pPr>
            <w:r w:rsidRPr="0042106F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β.</w:t>
            </w:r>
            <w:r w:rsidRPr="0042106F">
              <w:rPr>
                <w:rFonts w:ascii="Tahoma" w:eastAsia="Calibri" w:hAnsi="Tahoma" w:cs="Tahoma"/>
                <w:i/>
                <w:iCs/>
                <w:sz w:val="20"/>
                <w:szCs w:val="20"/>
                <w:lang w:eastAsia="el-GR"/>
              </w:rPr>
              <w:t xml:space="preserve"> την εισαγωγή στην επιχείρηση μίας νέας ή σημαντικά βελτιωμένης διαδικασίας παραγωγής, μεθόδου παροχής και διανομής ή διαδικασίας υποστήριξης για τα αγαθά ή τις υπηρεσίες.</w:t>
            </w:r>
          </w:p>
          <w:p w14:paraId="27A9597D" w14:textId="77777777" w:rsidR="001E68A8" w:rsidRDefault="0042106F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42106F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ΙΙ)</w:t>
            </w:r>
            <w:r w:rsidRPr="0042106F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αν εφαρμοστούν νέ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οι</w:t>
            </w:r>
            <w:r w:rsidRPr="0042106F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μ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έθοδοι</w:t>
            </w:r>
            <w:r w:rsidRPr="0042106F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όσον αφορά τη δομή ή τη διοίκηση της επιχείρησης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  <w:r w:rsidRPr="0042106F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(οργανωτική μη τεχνολογική καινοτομία).</w:t>
            </w:r>
          </w:p>
          <w:p w14:paraId="53835917" w14:textId="11A3D0AC" w:rsidR="0042106F" w:rsidRPr="00391A8A" w:rsidRDefault="0042106F" w:rsidP="00B304BA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42106F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ΙΙ)</w:t>
            </w:r>
            <w:r w:rsidRPr="0042106F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αν εφαρμοστούν </w:t>
            </w:r>
            <w:r w:rsidR="005B2D1A" w:rsidRPr="005B2D1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νέ</w:t>
            </w:r>
            <w:r w:rsidR="005B2D1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</w:t>
            </w:r>
            <w:r w:rsidR="005B2D1A" w:rsidRPr="005B2D1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ή βελτιωμέν</w:t>
            </w:r>
            <w:r w:rsidR="005B2D1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</w:t>
            </w:r>
            <w:r w:rsidR="005B2D1A" w:rsidRPr="005B2D1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σχ</w:t>
            </w:r>
            <w:r w:rsidR="005B2D1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έδια</w:t>
            </w:r>
            <w:r w:rsidR="005B2D1A" w:rsidRPr="005B2D1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ή μ</w:t>
            </w:r>
            <w:r w:rsidR="005B2D1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έθοδοι</w:t>
            </w:r>
            <w:r w:rsidR="005B2D1A" w:rsidRPr="005B2D1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πώλησης </w:t>
            </w:r>
            <w:r w:rsidRPr="0042106F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(μη τεχνολογική καινοτομία</w:t>
            </w:r>
            <w:r w:rsidR="005B2D1A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εμπορίας</w:t>
            </w:r>
            <w:r w:rsidRPr="0042106F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).</w:t>
            </w:r>
          </w:p>
        </w:tc>
      </w:tr>
      <w:bookmarkEnd w:id="1"/>
      <w:tr w:rsidR="00045738" w:rsidRPr="00CE75E4" w14:paraId="2BA9E04C" w14:textId="77777777" w:rsidTr="002725FA">
        <w:trPr>
          <w:jc w:val="center"/>
        </w:trPr>
        <w:tc>
          <w:tcPr>
            <w:tcW w:w="9469" w:type="dxa"/>
            <w:gridSpan w:val="2"/>
            <w:shd w:val="clear" w:color="auto" w:fill="auto"/>
          </w:tcPr>
          <w:p w14:paraId="4BB67D00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32E652E0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4906281A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6197042E" w14:textId="21B6D11F" w:rsidR="001E68A8" w:rsidRPr="00BD349B" w:rsidRDefault="001E68A8" w:rsidP="001E68A8">
            <w:pPr>
              <w:autoSpaceDE w:val="0"/>
              <w:autoSpaceDN w:val="0"/>
              <w:adjustRightInd w:val="0"/>
              <w:spacing w:after="120" w:line="320" w:lineRule="exact"/>
              <w:ind w:left="284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C3D474A" w14:textId="74F0883D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4AA79428" w14:textId="77777777" w:rsidR="00726108" w:rsidRDefault="00726108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048D4C4A" w14:textId="77777777" w:rsidR="008360EC" w:rsidRDefault="008360EC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60FF63DE" w14:textId="77777777" w:rsidR="00491ADF" w:rsidRPr="00CE75E4" w:rsidRDefault="00491ADF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25E48D31" w14:textId="53B3CF92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  <w:p w14:paraId="203BA807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</w:tbl>
    <w:p w14:paraId="0EF7B6B2" w14:textId="77777777" w:rsidR="004F5992" w:rsidRDefault="004F5992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1E0" w:firstRow="1" w:lastRow="1" w:firstColumn="1" w:lastColumn="1" w:noHBand="0" w:noVBand="0"/>
      </w:tblPr>
      <w:tblGrid>
        <w:gridCol w:w="716"/>
        <w:gridCol w:w="5493"/>
        <w:gridCol w:w="3260"/>
      </w:tblGrid>
      <w:tr w:rsidR="00045738" w:rsidRPr="00CE75E4" w14:paraId="741B3155" w14:textId="77777777" w:rsidTr="00F941E1">
        <w:trPr>
          <w:jc w:val="center"/>
        </w:trPr>
        <w:tc>
          <w:tcPr>
            <w:tcW w:w="716" w:type="dxa"/>
            <w:shd w:val="clear" w:color="auto" w:fill="E2EFD9" w:themeFill="accent6" w:themeFillTint="33"/>
          </w:tcPr>
          <w:p w14:paraId="2F0E8F97" w14:textId="56F3C07E" w:rsidR="00045738" w:rsidRPr="00EA04AA" w:rsidRDefault="00F5535F" w:rsidP="00F5535F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EA04AA">
              <w:rPr>
                <w:rFonts w:ascii="Tahoma" w:eastAsia="Calibri" w:hAnsi="Tahoma" w:cs="Tahoma"/>
                <w:b/>
                <w:lang w:eastAsia="el-GR"/>
              </w:rPr>
              <w:lastRenderedPageBreak/>
              <w:t>Α</w:t>
            </w:r>
            <w:r w:rsidR="00045738" w:rsidRPr="00EA04AA">
              <w:rPr>
                <w:rFonts w:ascii="Tahoma" w:eastAsia="Calibri" w:hAnsi="Tahoma" w:cs="Tahoma"/>
                <w:b/>
                <w:lang w:eastAsia="el-GR"/>
              </w:rPr>
              <w:t>.</w:t>
            </w:r>
            <w:r w:rsidR="007B1F76">
              <w:rPr>
                <w:rFonts w:ascii="Tahoma" w:eastAsia="Calibri" w:hAnsi="Tahoma" w:cs="Tahoma"/>
                <w:b/>
                <w:lang w:eastAsia="el-GR"/>
              </w:rPr>
              <w:t>9</w:t>
            </w:r>
          </w:p>
        </w:tc>
        <w:tc>
          <w:tcPr>
            <w:tcW w:w="8753" w:type="dxa"/>
            <w:gridSpan w:val="2"/>
            <w:shd w:val="clear" w:color="auto" w:fill="E2EFD9" w:themeFill="accent6" w:themeFillTint="33"/>
          </w:tcPr>
          <w:p w14:paraId="5CA74E5F" w14:textId="77777777" w:rsidR="00045738" w:rsidRPr="00EA04AA" w:rsidRDefault="00045738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A04AA">
              <w:rPr>
                <w:rFonts w:ascii="Tahoma" w:eastAsia="Times New Roman" w:hAnsi="Tahoma" w:cs="Tahoma"/>
                <w:b/>
                <w:bCs/>
                <w:lang w:eastAsia="el-GR"/>
              </w:rPr>
              <w:t>ΤΕΚΜΗΡΙΩΣΗ ΕΤΟΙΜΟΤΗΤΑΣ ΕΝΑΡΞΗΣ ΥΛΟΠΟΙΗΣΗΣ ΠΡΑΞΗΣ</w:t>
            </w:r>
          </w:p>
          <w:p w14:paraId="19768D66" w14:textId="77777777" w:rsidR="00045738" w:rsidRPr="00EA04AA" w:rsidRDefault="00045738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EA04A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Περιγράψτε αναλυτικά τις άδειες - εγκρίσεις από τις αρμόδιες υπηρεσίες για την υλοποίηση του έργου και οποιοδήποτε άλλο στοιχείο τεκμηριώνει την ετοιμότητα του έργου </w:t>
            </w:r>
            <w:r w:rsidRPr="00DB5C8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l-GR"/>
              </w:rPr>
              <w:t>(συμπληρώνεται σε περίπτωση που δεν επαρκεί ο σχετικός χώρος στο ΠΣΚΕ, ή όταν κρίνει ο υποψήφιος επενδυτής ότι απαιτούνται περισσότερα στοιχεία ή τεκμηρίωση προκειμένου να διευκολυνθεί η διαδικασία αξιολόγησης)</w:t>
            </w:r>
          </w:p>
        </w:tc>
      </w:tr>
      <w:tr w:rsidR="00045738" w:rsidRPr="002725FA" w14:paraId="22F3BBA5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52407B52" w14:textId="77777777" w:rsidR="00045738" w:rsidRPr="002725FA" w:rsidRDefault="00045738" w:rsidP="00D9290B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</w:pPr>
            <w:r w:rsidRPr="002725F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ΣΤΑΔΙΟ ΕΞΕΛΙΞΗΣ</w:t>
            </w:r>
          </w:p>
        </w:tc>
        <w:tc>
          <w:tcPr>
            <w:tcW w:w="3260" w:type="dxa"/>
            <w:shd w:val="clear" w:color="auto" w:fill="auto"/>
          </w:tcPr>
          <w:p w14:paraId="0EC7D2EE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</w:pPr>
            <w:r w:rsidRPr="002725F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ΗΜΕΡΟΜΗΝΙΑ / Αρ. π</w:t>
            </w:r>
            <w:proofErr w:type="spellStart"/>
            <w:r w:rsidRPr="002725F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ρωτ</w:t>
            </w:r>
            <w:proofErr w:type="spellEnd"/>
            <w:r w:rsidRPr="002725F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ar-SA"/>
              </w:rPr>
              <w:t>.</w:t>
            </w:r>
          </w:p>
        </w:tc>
      </w:tr>
      <w:tr w:rsidR="00045738" w:rsidRPr="002725FA" w14:paraId="6E59689D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7B7271D8" w14:textId="77777777" w:rsidR="00045738" w:rsidRPr="002725FA" w:rsidRDefault="00045738" w:rsidP="00D9290B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725FA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Υποβολή αιτήσεων στις αρμόδιες αρχές για απαραίτητες γνωμοδοτήσεις / εγκρίσεις / άδειες.</w:t>
            </w:r>
          </w:p>
        </w:tc>
        <w:tc>
          <w:tcPr>
            <w:tcW w:w="3260" w:type="dxa"/>
            <w:shd w:val="clear" w:color="auto" w:fill="auto"/>
          </w:tcPr>
          <w:p w14:paraId="7086618E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6E5C2124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770F3BC1" w14:textId="2E318C07" w:rsidR="00045738" w:rsidRPr="002725FA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E744A89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2F46101E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5F7044D5" w14:textId="3DD5A6E2" w:rsidR="00045738" w:rsidRPr="002725FA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10D88CD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1A559DF4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2DE51B40" w14:textId="77777777" w:rsidR="00045738" w:rsidRPr="002725FA" w:rsidRDefault="00045738" w:rsidP="00D9290B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725FA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Εξασφάλιση μέρους των απαιτούμενων γνωμοδοτήσεων / εγκρίσεων / αδειών</w:t>
            </w:r>
          </w:p>
        </w:tc>
        <w:tc>
          <w:tcPr>
            <w:tcW w:w="3260" w:type="dxa"/>
            <w:shd w:val="clear" w:color="auto" w:fill="auto"/>
          </w:tcPr>
          <w:p w14:paraId="4953439C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69FC6CD1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61994ACB" w14:textId="48700ABC" w:rsidR="00045738" w:rsidRPr="002725FA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0D72D94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10EC47AE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13E776E7" w14:textId="0D58B7F3" w:rsidR="00045738" w:rsidRPr="002725FA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1C941C1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26B3C090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5386AB63" w14:textId="1F959D1A" w:rsidR="00045738" w:rsidRPr="002725FA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069D23F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3A91B9DA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58EF0996" w14:textId="49B8AE49" w:rsidR="00045738" w:rsidRPr="002725FA" w:rsidRDefault="00045738" w:rsidP="00FD7BA9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54F9EF3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1B40C8C5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0393B76A" w14:textId="4D02F711" w:rsidR="00045738" w:rsidRPr="002725FA" w:rsidRDefault="00045738" w:rsidP="00FD7BA9">
            <w:pPr>
              <w:pStyle w:val="a4"/>
              <w:suppressAutoHyphens/>
              <w:spacing w:before="60" w:after="0" w:line="276" w:lineRule="auto"/>
              <w:ind w:left="434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4F02178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7EE0A59C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1F62EEAE" w14:textId="77777777" w:rsidR="00045738" w:rsidRPr="002725FA" w:rsidRDefault="00045738" w:rsidP="00D9290B">
            <w:pPr>
              <w:suppressAutoHyphens/>
              <w:spacing w:before="60" w:after="0"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725FA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Εξασφάλιση του συνόλου των απαιτούμενων γνωμοδοτήσεων / εγκρίσεων / αδειών</w:t>
            </w:r>
          </w:p>
        </w:tc>
        <w:tc>
          <w:tcPr>
            <w:tcW w:w="3260" w:type="dxa"/>
            <w:shd w:val="clear" w:color="auto" w:fill="auto"/>
          </w:tcPr>
          <w:p w14:paraId="316B5D22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425DB0E7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0B3E3DB9" w14:textId="0CFA2321" w:rsidR="00045738" w:rsidRPr="002725FA" w:rsidRDefault="00045738" w:rsidP="00D9290B">
            <w:pPr>
              <w:spacing w:before="60" w:line="276" w:lineRule="auto"/>
              <w:ind w:left="150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DD292FC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66C87610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1F58625D" w14:textId="28936A14" w:rsidR="00045738" w:rsidRPr="002725FA" w:rsidRDefault="00045738" w:rsidP="00EA04AA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CC25876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397FAA58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336643CB" w14:textId="3A593A96" w:rsidR="00045738" w:rsidRPr="002725FA" w:rsidRDefault="00045738" w:rsidP="00EA04AA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5437F83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4F0DE7EB" w14:textId="77777777" w:rsidTr="002725FA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6209" w:type="dxa"/>
            <w:gridSpan w:val="2"/>
            <w:shd w:val="clear" w:color="auto" w:fill="auto"/>
          </w:tcPr>
          <w:p w14:paraId="71B6BF38" w14:textId="0C29649D" w:rsidR="00045738" w:rsidRPr="002725FA" w:rsidRDefault="00045738" w:rsidP="00EA04AA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AD2AB9A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045738" w:rsidRPr="002725FA" w14:paraId="7A715FC3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63870C51" w14:textId="2B057F87" w:rsidR="00045738" w:rsidRPr="002725FA" w:rsidRDefault="00045738" w:rsidP="00EA04AA">
            <w:pPr>
              <w:suppressAutoHyphens/>
              <w:spacing w:before="60" w:after="60" w:line="276" w:lineRule="auto"/>
              <w:ind w:left="434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EF0797C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045738" w:rsidRPr="002725FA" w14:paraId="13242BC1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09" w:type="dxa"/>
            <w:gridSpan w:val="2"/>
            <w:shd w:val="clear" w:color="auto" w:fill="auto"/>
          </w:tcPr>
          <w:p w14:paraId="6A73B43F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73D6D131" w14:textId="77777777" w:rsidR="00045738" w:rsidRPr="002725FA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045738" w:rsidRPr="00CE75E4" w14:paraId="7A53D23E" w14:textId="77777777" w:rsidTr="002725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469" w:type="dxa"/>
            <w:gridSpan w:val="3"/>
            <w:shd w:val="clear" w:color="auto" w:fill="auto"/>
          </w:tcPr>
          <w:p w14:paraId="6DAF54C4" w14:textId="77777777" w:rsidR="00045738" w:rsidRPr="00A25611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bookmarkStart w:id="2" w:name="_Hlk72142893"/>
            <w:r w:rsidRPr="002725FA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ar-SA"/>
              </w:rPr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  <w:bookmarkEnd w:id="2"/>
          </w:p>
        </w:tc>
      </w:tr>
      <w:tr w:rsidR="00045738" w:rsidRPr="00CE75E4" w14:paraId="287ABAD2" w14:textId="77777777" w:rsidTr="002725FA">
        <w:trPr>
          <w:trHeight w:val="760"/>
          <w:jc w:val="center"/>
        </w:trPr>
        <w:tc>
          <w:tcPr>
            <w:tcW w:w="9469" w:type="dxa"/>
            <w:gridSpan w:val="3"/>
            <w:shd w:val="clear" w:color="auto" w:fill="auto"/>
          </w:tcPr>
          <w:p w14:paraId="7CB59C37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5B34C7E" w14:textId="2BCDB91B" w:rsidR="000638EF" w:rsidRDefault="000638EF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E43169B" w14:textId="77777777" w:rsidR="00D05E19" w:rsidRPr="00CE75E4" w:rsidRDefault="00D05E19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1EB6AC10" w14:textId="4D94C0D7" w:rsidR="00045738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5EB6D085" w14:textId="77777777" w:rsidR="00052C54" w:rsidRDefault="00052C54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3BB459EC" w14:textId="77777777" w:rsidR="008360EC" w:rsidRDefault="008360EC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4B671B43" w14:textId="77777777" w:rsidR="004F5992" w:rsidRDefault="004F5992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7D034F64" w14:textId="77777777" w:rsidR="00726108" w:rsidRPr="00CE75E4" w:rsidRDefault="0072610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  <w:p w14:paraId="0D05898E" w14:textId="77777777" w:rsidR="00045738" w:rsidRPr="00CE75E4" w:rsidRDefault="00045738" w:rsidP="00D9290B">
            <w:pPr>
              <w:spacing w:before="60" w:after="60" w:line="276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</w:p>
        </w:tc>
      </w:tr>
    </w:tbl>
    <w:p w14:paraId="4D8DB6C6" w14:textId="77777777" w:rsidR="004F5992" w:rsidRDefault="004F5992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0A0" w:firstRow="1" w:lastRow="0" w:firstColumn="1" w:lastColumn="0" w:noHBand="0" w:noVBand="0"/>
      </w:tblPr>
      <w:tblGrid>
        <w:gridCol w:w="716"/>
        <w:gridCol w:w="8753"/>
      </w:tblGrid>
      <w:tr w:rsidR="00045738" w:rsidRPr="00CE75E4" w14:paraId="49D6A7EE" w14:textId="77777777" w:rsidTr="00F941E1">
        <w:trPr>
          <w:jc w:val="center"/>
        </w:trPr>
        <w:tc>
          <w:tcPr>
            <w:tcW w:w="716" w:type="dxa"/>
            <w:shd w:val="clear" w:color="auto" w:fill="E2EFD9" w:themeFill="accent6" w:themeFillTint="33"/>
          </w:tcPr>
          <w:p w14:paraId="075DC08A" w14:textId="4D965212" w:rsidR="00045738" w:rsidRPr="00696A9F" w:rsidRDefault="00F5535F" w:rsidP="00F5535F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lang w:eastAsia="ar-SA"/>
              </w:rPr>
            </w:pPr>
            <w:r w:rsidRPr="00696A9F">
              <w:rPr>
                <w:rFonts w:ascii="Tahoma" w:eastAsia="Times New Roman" w:hAnsi="Tahoma" w:cs="Tahoma"/>
                <w:b/>
                <w:lang w:eastAsia="ar-SA"/>
              </w:rPr>
              <w:lastRenderedPageBreak/>
              <w:t>Α</w:t>
            </w:r>
            <w:r w:rsidR="00045738" w:rsidRPr="00696A9F">
              <w:rPr>
                <w:rFonts w:ascii="Tahoma" w:eastAsia="Times New Roman" w:hAnsi="Tahoma" w:cs="Tahoma"/>
                <w:b/>
                <w:lang w:eastAsia="ar-SA"/>
              </w:rPr>
              <w:t>.</w:t>
            </w:r>
            <w:r w:rsidR="007B1F76">
              <w:rPr>
                <w:rFonts w:ascii="Tahoma" w:eastAsia="Times New Roman" w:hAnsi="Tahoma" w:cs="Tahoma"/>
                <w:b/>
                <w:lang w:eastAsia="ar-SA"/>
              </w:rPr>
              <w:t>10</w:t>
            </w:r>
          </w:p>
        </w:tc>
        <w:tc>
          <w:tcPr>
            <w:tcW w:w="8753" w:type="dxa"/>
            <w:shd w:val="clear" w:color="auto" w:fill="E2EFD9" w:themeFill="accent6" w:themeFillTint="33"/>
          </w:tcPr>
          <w:p w14:paraId="32B03517" w14:textId="77777777" w:rsidR="00045738" w:rsidRPr="00696A9F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696A9F">
              <w:rPr>
                <w:rFonts w:ascii="Tahoma" w:eastAsia="Times New Roman" w:hAnsi="Tahoma" w:cs="Tahoma"/>
                <w:b/>
                <w:bCs/>
                <w:lang w:eastAsia="ar-SA"/>
              </w:rPr>
              <w:t>ΕΞΑΣΦΑΛΙΣΗ ΠΡΟΣΒΑΣΙΜΟΤΗΤΑΣ ΑΜΕΑ</w:t>
            </w:r>
          </w:p>
          <w:p w14:paraId="2CF18DB8" w14:textId="77777777" w:rsidR="00045738" w:rsidRPr="00696A9F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696A9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Περιγράψτε με ποιο τρόπο διασφαλίζεται η προσβασιμότητα των ατόμων με αναπηρία (η συμπλήρωση του πεδίου είναι υποχρεωτική για τις περιπτώσεις που απαιτείται η πλήρωση του κριτηρίου 17 «Εξασφάλιση της προσβασιμότητας των ατόμων με αναπηρία» και ισοδυναμεί με </w:t>
            </w:r>
            <w:r w:rsidRPr="00696A9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έκθεση τεκμηρίωσης</w:t>
            </w:r>
            <w:r w:rsidRPr="00696A9F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, στην οποία πρέπει να περιγραφούν τα μέτρα που λαμβάνονται για την πλήρωση του κριτηρίου)</w:t>
            </w:r>
          </w:p>
        </w:tc>
      </w:tr>
      <w:tr w:rsidR="00045738" w:rsidRPr="00CE75E4" w14:paraId="48334943" w14:textId="77777777" w:rsidTr="002725FA">
        <w:trPr>
          <w:trHeight w:val="3769"/>
          <w:jc w:val="center"/>
        </w:trPr>
        <w:tc>
          <w:tcPr>
            <w:tcW w:w="9469" w:type="dxa"/>
            <w:gridSpan w:val="2"/>
            <w:shd w:val="clear" w:color="auto" w:fill="auto"/>
          </w:tcPr>
          <w:p w14:paraId="4AF5385E" w14:textId="77777777" w:rsidR="00045738" w:rsidRPr="00CE75E4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3C803EFF" w14:textId="77777777" w:rsidR="00045738" w:rsidRPr="00CE75E4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500314EB" w14:textId="77777777" w:rsidR="00045738" w:rsidRPr="00CE75E4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14659A2" w14:textId="77777777" w:rsidR="00045738" w:rsidRPr="00CE75E4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2E962A9" w14:textId="77777777" w:rsidR="00045738" w:rsidRPr="00CE75E4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7537919D" w14:textId="77777777" w:rsidR="00045738" w:rsidRPr="00CE75E4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A0CCD78" w14:textId="77777777" w:rsidR="00045738" w:rsidRPr="00CE75E4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14:paraId="0326B53C" w14:textId="77777777" w:rsidR="004F5992" w:rsidRDefault="004F5992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0A0" w:firstRow="1" w:lastRow="0" w:firstColumn="1" w:lastColumn="0" w:noHBand="0" w:noVBand="0"/>
      </w:tblPr>
      <w:tblGrid>
        <w:gridCol w:w="716"/>
        <w:gridCol w:w="8753"/>
      </w:tblGrid>
      <w:tr w:rsidR="00045738" w:rsidRPr="00CE75E4" w14:paraId="5EA041D1" w14:textId="77777777" w:rsidTr="00F941E1">
        <w:trPr>
          <w:jc w:val="center"/>
        </w:trPr>
        <w:tc>
          <w:tcPr>
            <w:tcW w:w="716" w:type="dxa"/>
            <w:shd w:val="clear" w:color="auto" w:fill="E2EFD9" w:themeFill="accent6" w:themeFillTint="33"/>
          </w:tcPr>
          <w:p w14:paraId="728E72EB" w14:textId="05C01C9A" w:rsidR="00045738" w:rsidRPr="00DD5964" w:rsidRDefault="00F5535F" w:rsidP="00D9290B">
            <w:pPr>
              <w:spacing w:before="60" w:after="6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DD5964">
              <w:rPr>
                <w:rFonts w:ascii="Tahoma" w:eastAsia="Times New Roman" w:hAnsi="Tahoma" w:cs="Tahoma"/>
                <w:b/>
                <w:bCs/>
                <w:lang w:eastAsia="ar-SA"/>
              </w:rPr>
              <w:t>Α.</w:t>
            </w:r>
            <w:r w:rsidR="007B1F76">
              <w:rPr>
                <w:rFonts w:ascii="Tahoma" w:eastAsia="Times New Roman" w:hAnsi="Tahoma" w:cs="Tahoma"/>
                <w:b/>
                <w:bCs/>
                <w:lang w:eastAsia="ar-SA"/>
              </w:rPr>
              <w:t>11</w:t>
            </w:r>
          </w:p>
        </w:tc>
        <w:tc>
          <w:tcPr>
            <w:tcW w:w="8753" w:type="dxa"/>
            <w:shd w:val="clear" w:color="auto" w:fill="E2EFD9" w:themeFill="accent6" w:themeFillTint="33"/>
          </w:tcPr>
          <w:p w14:paraId="5DDB8A92" w14:textId="77777777" w:rsidR="00045738" w:rsidRPr="00DD5964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DD5964">
              <w:rPr>
                <w:rFonts w:ascii="Tahoma" w:eastAsia="Times New Roman" w:hAnsi="Tahoma" w:cs="Tahoma"/>
                <w:b/>
                <w:bCs/>
                <w:lang w:eastAsia="ar-SA"/>
              </w:rPr>
              <w:t>ΣΤΗΡΙΞΗ ΤΗΣ ΑΠΑΣΧΟΛΗΣΗΣ</w:t>
            </w:r>
          </w:p>
          <w:p w14:paraId="4A5FDDC7" w14:textId="77777777" w:rsidR="00045738" w:rsidRPr="00DD5964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DD596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Περιγράψτε τις θέσεις αυτοαπασχόλησης ή/και απασχόλησης που διατηρούνται ή δημιουργούνται, κατά την λειτουργία του επενδυτικού σχεδίου, αποτυπώνοντάς τες σε ΙΠΑ (Ισοδύναμα Πλήρους Απασχόλησης). </w:t>
            </w:r>
          </w:p>
          <w:p w14:paraId="5ACBF3DB" w14:textId="77777777" w:rsidR="00045738" w:rsidRPr="00DD5964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DD596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Οι θέσεις εργασίας (διατήρηση υφιστάμενων και νέες) αποτελούν σημείο ελέγχου των μακροχρόνιων υποχρεώσεων του δικαιούχου ενώ αποτελούν και δείκτη αποτελέσματος του ΕΠΑΛΘ.</w:t>
            </w:r>
          </w:p>
          <w:p w14:paraId="6FA3166D" w14:textId="661C8452" w:rsidR="00045738" w:rsidRPr="00DD5964" w:rsidRDefault="00045738" w:rsidP="00DD5964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DD596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Περισσότερες πληροφορίες σχετικά με τους δείκτες απασχόλησης μπορείτε να βρείτε στα Δελτία Ταυτότητας Δεικτών 4.1 και 4.2 (συνημμένα αρχεία της πρόσκλησης)</w:t>
            </w:r>
            <w:r w:rsidR="00DD5964" w:rsidRPr="00DD596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καθώς και στην εξειδίκευση των κριτηρίων βαθμολόγησης.</w:t>
            </w:r>
          </w:p>
        </w:tc>
      </w:tr>
      <w:tr w:rsidR="00045738" w:rsidRPr="00CE75E4" w14:paraId="18010F0E" w14:textId="77777777" w:rsidTr="002725FA">
        <w:trPr>
          <w:jc w:val="center"/>
        </w:trPr>
        <w:tc>
          <w:tcPr>
            <w:tcW w:w="9469" w:type="dxa"/>
            <w:gridSpan w:val="2"/>
            <w:shd w:val="clear" w:color="auto" w:fill="auto"/>
          </w:tcPr>
          <w:p w14:paraId="4509D042" w14:textId="1A8A3406" w:rsidR="00045738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42FA9123" w14:textId="219EC615" w:rsidR="000638EF" w:rsidRDefault="000638EF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321C95A" w14:textId="77777777" w:rsidR="000638EF" w:rsidRDefault="000638EF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24874BF2" w14:textId="77777777" w:rsidR="00045738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75793FD4" w14:textId="77777777" w:rsidR="00045738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47929BB4" w14:textId="77777777" w:rsidR="00045738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6ED5F2D4" w14:textId="3A15ADB4" w:rsidR="00045738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587C6689" w14:textId="77777777" w:rsidR="00696A9F" w:rsidRDefault="00696A9F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  <w:p w14:paraId="093A2DF0" w14:textId="77777777" w:rsidR="00045738" w:rsidRPr="00CE75E4" w:rsidRDefault="00045738" w:rsidP="00D9290B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14:paraId="6DA4C96F" w14:textId="77777777" w:rsidR="00F237EF" w:rsidRDefault="00F237EF" w:rsidP="000B2549">
      <w:pPr>
        <w:tabs>
          <w:tab w:val="left" w:pos="4695"/>
        </w:tabs>
        <w:rPr>
          <w:rFonts w:ascii="Tahoma" w:hAnsi="Tahoma" w:cs="Tahoma"/>
        </w:rPr>
      </w:pPr>
    </w:p>
    <w:p w14:paraId="10EA7E91" w14:textId="77777777" w:rsidR="008360EC" w:rsidRDefault="008360EC" w:rsidP="000B2549">
      <w:pPr>
        <w:tabs>
          <w:tab w:val="left" w:pos="4695"/>
        </w:tabs>
        <w:rPr>
          <w:rFonts w:ascii="Tahoma" w:hAnsi="Tahoma" w:cs="Tahoma"/>
        </w:rPr>
      </w:pPr>
    </w:p>
    <w:p w14:paraId="61FD0157" w14:textId="77777777" w:rsidR="008360EC" w:rsidRDefault="008360EC" w:rsidP="000B2549">
      <w:pPr>
        <w:tabs>
          <w:tab w:val="left" w:pos="4695"/>
        </w:tabs>
        <w:rPr>
          <w:rFonts w:ascii="Tahoma" w:hAnsi="Tahoma" w:cs="Tahom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A0" w:firstRow="1" w:lastRow="0" w:firstColumn="1" w:lastColumn="0" w:noHBand="0" w:noVBand="0"/>
      </w:tblPr>
      <w:tblGrid>
        <w:gridCol w:w="850"/>
        <w:gridCol w:w="320"/>
        <w:gridCol w:w="957"/>
        <w:gridCol w:w="3200"/>
        <w:gridCol w:w="1761"/>
        <w:gridCol w:w="1701"/>
        <w:gridCol w:w="1701"/>
      </w:tblGrid>
      <w:tr w:rsidR="00D05E19" w:rsidRPr="00CE75E4" w14:paraId="180A2DF7" w14:textId="77777777" w:rsidTr="00F941E1">
        <w:trPr>
          <w:jc w:val="center"/>
        </w:trPr>
        <w:tc>
          <w:tcPr>
            <w:tcW w:w="1170" w:type="dxa"/>
            <w:gridSpan w:val="2"/>
            <w:shd w:val="clear" w:color="auto" w:fill="E2EFD9" w:themeFill="accent6" w:themeFillTint="33"/>
          </w:tcPr>
          <w:p w14:paraId="22BEFB36" w14:textId="77777777" w:rsidR="00D05E19" w:rsidRPr="00696A9F" w:rsidRDefault="00D05E19" w:rsidP="003D2A69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b/>
                <w:lang w:eastAsia="ar-SA"/>
              </w:rPr>
            </w:pPr>
            <w:r w:rsidRPr="00696A9F">
              <w:rPr>
                <w:rFonts w:ascii="Tahoma" w:eastAsia="Times New Roman" w:hAnsi="Tahoma" w:cs="Tahoma"/>
                <w:b/>
                <w:lang w:eastAsia="ar-SA"/>
              </w:rPr>
              <w:lastRenderedPageBreak/>
              <w:t>Α.</w:t>
            </w:r>
            <w:r>
              <w:rPr>
                <w:rFonts w:ascii="Tahoma" w:eastAsia="Times New Roman" w:hAnsi="Tahoma" w:cs="Tahoma"/>
                <w:b/>
                <w:lang w:eastAsia="ar-SA"/>
              </w:rPr>
              <w:t>12</w:t>
            </w:r>
          </w:p>
        </w:tc>
        <w:tc>
          <w:tcPr>
            <w:tcW w:w="9320" w:type="dxa"/>
            <w:gridSpan w:val="5"/>
            <w:shd w:val="clear" w:color="auto" w:fill="E2EFD9" w:themeFill="accent6" w:themeFillTint="33"/>
          </w:tcPr>
          <w:p w14:paraId="13B814FF" w14:textId="77777777" w:rsidR="00D05E19" w:rsidRPr="00696A9F" w:rsidRDefault="00D05E19" w:rsidP="003D2A69">
            <w:pPr>
              <w:suppressAutoHyphens/>
              <w:spacing w:before="60" w:after="0" w:line="276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ΠΙΝΑΚΑΣ ΑΝΑΛΥΣΗΣ ΚΟΣΤΟΥΣ ΕΠΕΝΔΥΤΙΚΟΥ ΣΧΕΔΙΟΥ</w:t>
            </w:r>
          </w:p>
        </w:tc>
      </w:tr>
      <w:tr w:rsidR="0077629B" w:rsidRPr="00BD2433" w14:paraId="39D9623F" w14:textId="77777777" w:rsidTr="00F9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447F6E" w14:textId="786B9FB1" w:rsidR="0077629B" w:rsidRPr="00BD2433" w:rsidRDefault="00C67536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C6753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Α.12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.α</w:t>
            </w:r>
            <w:r w:rsidR="00FD3200" w:rsidRPr="00BD24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) Επενδύσεις για τη βελτίωση της υγείας, της υγιεινής, της ασφάλειας και των εργασιακών συνθηκών για τους αλιείς</w:t>
            </w:r>
            <w:r w:rsidR="00FD3200" w:rsidRPr="00BD2433">
              <w:rPr>
                <w:sz w:val="20"/>
                <w:szCs w:val="20"/>
              </w:rPr>
              <w:t xml:space="preserve"> </w:t>
            </w:r>
            <w:r w:rsidR="00FD3200" w:rsidRPr="00BD24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και επενδύσεις επί αλιευτικού σκάφους για τη μείωση της εκπομπής ρύπων ή αερίων του θερμοκηπίου και στην αύξηση της ενεργειακής απόδοσης των αλιευτικών σκαφών</w:t>
            </w:r>
          </w:p>
        </w:tc>
      </w:tr>
      <w:tr w:rsidR="0077629B" w:rsidRPr="0077629B" w14:paraId="2F20075F" w14:textId="77777777" w:rsidTr="00F9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A39B61" w14:textId="77777777" w:rsidR="00146D80" w:rsidRDefault="0077629B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ΚΩΔ.</w:t>
            </w:r>
          </w:p>
          <w:p w14:paraId="639AE912" w14:textId="3419A389" w:rsidR="0077629B" w:rsidRPr="00FD3200" w:rsidRDefault="0077629B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ΠΣΚΕ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EC3DBE" w14:textId="77777777" w:rsidR="0077629B" w:rsidRPr="00FD3200" w:rsidRDefault="0077629B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ΤΙΤΛΟΣ ΠΣΚΕ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097293" w14:textId="77777777" w:rsidR="0077629B" w:rsidRPr="00FD3200" w:rsidRDefault="0077629B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ΕΙΔΟΣ ΔΑΠΑΝΗΣ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7D2EFE" w14:textId="140124F2" w:rsidR="0077629B" w:rsidRPr="00FD3200" w:rsidRDefault="00225067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ΣΥΝΟΛΙΚΟ ΚΟΣΤΟΣ</w:t>
            </w:r>
            <w:r w:rsidR="0077629B"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(€)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80ABF4" w14:textId="2A2FEF87" w:rsidR="0077629B" w:rsidRPr="00FD3200" w:rsidRDefault="00032C55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ΕΠΙΛΕΞΙΜΟ ΚΟΣΤΟΣ</w:t>
            </w:r>
            <w:r w:rsidR="0077629B"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(€)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5175C5" w14:textId="4324D85F" w:rsidR="0077629B" w:rsidRPr="00FD3200" w:rsidRDefault="00032C55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ΔΗΜΟΣΙΑ ΔΑΠΑΝΗ</w:t>
            </w:r>
            <w:r w:rsidR="0077629B"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(€) </w:t>
            </w:r>
          </w:p>
        </w:tc>
      </w:tr>
      <w:tr w:rsidR="008C1436" w:rsidRPr="0077629B" w14:paraId="69FB5CD7" w14:textId="77777777" w:rsidTr="00F9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9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C78446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2A7D8B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1F311D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ABE36D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40A7C9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71A607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77629B" w:rsidRPr="0077629B" w14:paraId="511CE8D0" w14:textId="77777777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9F83" w14:textId="77777777" w:rsidR="0077629B" w:rsidRPr="00FD3200" w:rsidRDefault="0077629B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44A6" w14:textId="77777777" w:rsidR="0077629B" w:rsidRPr="00FD3200" w:rsidRDefault="0077629B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Εξοπλισμός- Αγορά εξοπλισμού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7690C" w14:textId="77777777" w:rsidR="0077629B" w:rsidRPr="00FD3200" w:rsidRDefault="0077629B" w:rsidP="00DB5C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τη βελτίωση της ασφάλειας των αλιέων επί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DBE9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385D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FC88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77629B" w14:paraId="74BD53DD" w14:textId="77777777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C539E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0CF5C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FB2AB" w14:textId="77777777" w:rsidR="0077629B" w:rsidRPr="00FD3200" w:rsidRDefault="0077629B" w:rsidP="00DB5C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τη βελτίωση της υγείας των αλιέων επί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3770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C46A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2BF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77629B" w14:paraId="61376AB9" w14:textId="77777777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73442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C7BE7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A2209" w14:textId="77777777" w:rsidR="0077629B" w:rsidRPr="00FD3200" w:rsidRDefault="0077629B" w:rsidP="00DB5C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τη βελτίωση της υγιεινής των αλιέων επί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9A4C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628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B07D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77629B" w14:paraId="09EFBCE2" w14:textId="77777777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627B5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DFED4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EE12" w14:textId="77777777" w:rsidR="0077629B" w:rsidRPr="00FD3200" w:rsidRDefault="0077629B" w:rsidP="00DB5C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τη βελτίωση των εργασιακών συνθηκών επί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0752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C60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54D1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77629B" w14:paraId="3AE059F9" w14:textId="77777777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DCD3E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7A4A1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9DEA" w14:textId="16573EE1" w:rsidR="0077629B" w:rsidRPr="00FD3200" w:rsidRDefault="0077629B" w:rsidP="00DB5C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τη βελτίωση της υδροδυναμικής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E35C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39F4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3774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77629B" w14:paraId="738E1864" w14:textId="77777777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8709C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4F1A1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88FA" w14:textId="77777777" w:rsidR="0077629B" w:rsidRPr="00FD3200" w:rsidRDefault="0077629B" w:rsidP="00DB5C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τη βελτίωση του συστήματος πρόωσης του σκάφους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B057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B6C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64B4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77629B" w14:paraId="3514DB79" w14:textId="77777777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AADB7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702D9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0F9B" w14:textId="77777777" w:rsidR="0077629B" w:rsidRPr="00FD3200" w:rsidRDefault="0077629B" w:rsidP="00DB5C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επί αλιευτικών εργαλείων και αλιευτικού εξοπλισμού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FCF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B26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E6D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77629B" w14:paraId="504FB8D2" w14:textId="77777777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47C8E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B5E5B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8BD2" w14:textId="77777777" w:rsidR="0077629B" w:rsidRPr="00FD3200" w:rsidRDefault="0077629B" w:rsidP="00DB5C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τη βελτίωση της ενεργειακής απόδοσης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CB0F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DB23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BA4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77629B" w14:paraId="512F3AF3" w14:textId="77777777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2CC1" w14:textId="77777777" w:rsidR="0077629B" w:rsidRPr="00FD3200" w:rsidRDefault="0077629B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A122" w14:textId="77777777" w:rsidR="0077629B" w:rsidRPr="00FD3200" w:rsidRDefault="0077629B" w:rsidP="00776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Παροχή υπηρεσιών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177F5" w14:textId="77777777" w:rsidR="0077629B" w:rsidRPr="00FD3200" w:rsidRDefault="0077629B" w:rsidP="00DB5C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μελέτες για τη διερεύνηση της συμβολής των εναλλακτικών συστημάτων πρόωσης και του σχεδιασμού του κύτους στην ενεργειακή απόδοση των αλιευτικών σκαφών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CD57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C8D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747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77629B" w14:paraId="18728F7B" w14:textId="77777777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5554B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EFFF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C3A3" w14:textId="77777777" w:rsidR="0077629B" w:rsidRPr="00FD3200" w:rsidRDefault="0077629B" w:rsidP="00DB5C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Τεχνικά έξοδα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E7F5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E23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D6CE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77629B" w14:paraId="5BAF11B7" w14:textId="77777777" w:rsidTr="00F23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728C9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B5B0" w14:textId="77777777" w:rsidR="0077629B" w:rsidRPr="00FD3200" w:rsidRDefault="0077629B" w:rsidP="0077629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CE6C" w14:textId="77777777" w:rsidR="0077629B" w:rsidRPr="00FD3200" w:rsidRDefault="0077629B" w:rsidP="00DB5C8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Απρόβλεπτα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C287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7ED9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2173" w14:textId="77777777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77629B" w:rsidRPr="0077629B" w14:paraId="30B5167A" w14:textId="77777777" w:rsidTr="00F9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43"/>
          <w:jc w:val="center"/>
        </w:trPr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478A9F" w14:textId="77777777" w:rsidR="0077629B" w:rsidRPr="00FD3200" w:rsidRDefault="0077629B" w:rsidP="007762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ΠΡΟΥΠΟΛΟΓΙΣΜΟΣ ΕΠΕΝΔΥΤΙΚΟΥ ΣΧΕΔΙΟΥ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19DDA3D" w14:textId="6934AE26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FCA4640" w14:textId="7C83D94F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DF5FB44" w14:textId="5D8CC58F" w:rsidR="0077629B" w:rsidRPr="00FD3200" w:rsidRDefault="0077629B" w:rsidP="00146D8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</w:tbl>
    <w:p w14:paraId="500F162C" w14:textId="26FB4F86" w:rsidR="005C7FDD" w:rsidRDefault="005C7FDD" w:rsidP="0077629B">
      <w:pPr>
        <w:jc w:val="both"/>
        <w:rPr>
          <w:rFonts w:ascii="Tahoma" w:hAnsi="Tahoma" w:cs="Tahoma"/>
        </w:rPr>
      </w:pPr>
    </w:p>
    <w:p w14:paraId="12267E28" w14:textId="47E80FFF" w:rsidR="005C7FDD" w:rsidRDefault="005C7FD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10453" w:type="dxa"/>
        <w:tblLayout w:type="fixed"/>
        <w:tblLook w:val="04A0" w:firstRow="1" w:lastRow="0" w:firstColumn="1" w:lastColumn="0" w:noHBand="0" w:noVBand="1"/>
      </w:tblPr>
      <w:tblGrid>
        <w:gridCol w:w="814"/>
        <w:gridCol w:w="1418"/>
        <w:gridCol w:w="3273"/>
        <w:gridCol w:w="1688"/>
        <w:gridCol w:w="1701"/>
        <w:gridCol w:w="1559"/>
      </w:tblGrid>
      <w:tr w:rsidR="003C036C" w:rsidRPr="00D9290B" w14:paraId="27F28F9A" w14:textId="77777777" w:rsidTr="00F941E1">
        <w:trPr>
          <w:trHeight w:val="450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2BFF6A" w14:textId="4D77F8AF" w:rsidR="003C036C" w:rsidRPr="00BD2433" w:rsidRDefault="007072E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C6753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lastRenderedPageBreak/>
              <w:t>Α.12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.β</w:t>
            </w:r>
            <w:r w:rsidRPr="00BD24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) </w:t>
            </w:r>
            <w:r w:rsidR="003C036C" w:rsidRPr="00BD24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Μεταποίηση προϊόντων αλιείας και υδατοκαλλιέργειας</w:t>
            </w:r>
          </w:p>
        </w:tc>
      </w:tr>
      <w:tr w:rsidR="003C036C" w:rsidRPr="00D9290B" w14:paraId="198BBDB2" w14:textId="77777777" w:rsidTr="00F941E1">
        <w:trPr>
          <w:trHeight w:val="45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7BD7CC" w14:textId="77777777" w:rsidR="003C036C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ΚΩΔ.</w:t>
            </w:r>
          </w:p>
          <w:p w14:paraId="6D126035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ΠΣΚΕ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01CCCF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ΤΙΤΛΟΣ ΠΣΚΕ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1B0F44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ΕΙΔΟΣ ΔΑΠΑΝΗΣ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259D76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ΣΥΝΟΛΙΚΟ ΚΟΣΤΟΣ</w:t>
            </w: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(€)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169813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ΕΠΙΛΕΞΙΜΟ ΚΟΣΤΟΣ</w:t>
            </w: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(€)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D4F370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ΔΗΜΟΣΙΑ ΔΑΠΑΝΗ</w:t>
            </w: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(€) </w:t>
            </w:r>
          </w:p>
        </w:tc>
      </w:tr>
      <w:tr w:rsidR="003C036C" w:rsidRPr="00D9290B" w14:paraId="7B28D676" w14:textId="77777777" w:rsidTr="00F941E1">
        <w:trPr>
          <w:trHeight w:val="45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F91D5F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E898D6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3BFC9E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57200D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7566B7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F26C12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5707B" w:rsidRPr="00D9290B" w14:paraId="269C8CF8" w14:textId="77777777" w:rsidTr="004F5992">
        <w:trPr>
          <w:trHeight w:val="34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6AAB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216E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Ακίνητα - Κτιριακές εγκαταστάσεις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C1D61" w14:textId="77777777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Κτίρια – λοιπές εγκαταστάσεις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D05B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FCC9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A107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5B94F713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D0A5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93FE1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470D5" w14:textId="77777777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Περιβ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ά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λλων χώρος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69E7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AA8B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785B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6D729856" w14:textId="77777777" w:rsidTr="004F5992">
        <w:trPr>
          <w:trHeight w:val="340"/>
        </w:trPr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80B2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22F9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Εξοπλισμός- Αγορά εξοπλισμού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7A377" w14:textId="77777777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Μηχανολογικός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εξοπλισμός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38F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7B02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CF32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4B1C22F0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B2017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EE25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EC879" w14:textId="77777777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εργαστήριων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AB4B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DD9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211C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19B48F0C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51D05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6F566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126D1" w14:textId="77777777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ψυκτικών χωρών αποθήκευσης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F4D2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EE69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0EFB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10EBD5D3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08D5C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BDFA2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2231" w14:textId="52BBB4D0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επεξεργασίας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-μεταποίησης υποπροϊόντων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9190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FA09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F200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262F1E7B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6C1BD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35171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3776" w14:textId="13020E53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χώρων λιανικού εμπορίου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9ACA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E0AB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DD2E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19FDD8D0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1651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22620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677A" w14:textId="5BFF3F3F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παραγωγής συσκευασιών μεταφοράς και συντήρησης προϊόντων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8299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E1CE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547C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1CEA15CA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6D25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EE626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4B79" w14:textId="6EEF0C43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γραφείων και χώρων προσωπικού (10%)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2A9D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91B7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FAA9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6A53F32E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2AB8A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BC014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64CE" w14:textId="47C7C541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συστημάτων ασφαλείας και παρακολούθησης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0CC0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A64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A399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05280DCE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51A4E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F0013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954B" w14:textId="37C011B6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Εξοπλισμός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ΑΠΕ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4784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9B05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099F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03B9FC2D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40D2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19FD7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DD624" w14:textId="2DB58C31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εξοικονόμησης ενέργειας και ύδατος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1784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0723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7793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5589B313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BFF8D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8D59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3E59" w14:textId="2337A987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επεξεργασίας αποβλήτων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C891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3806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ED62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3EFA8D0E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BE17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43832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CA6B7" w14:textId="57E355E5" w:rsidR="003C036C" w:rsidRPr="00BD2433" w:rsidRDefault="0005057B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Λοιπός εξοπλισμός για προστασία περιβάλλοντος </w:t>
            </w:r>
            <w:r w:rsidR="003C036C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(μείωση ρύπων)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7813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3039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17B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6FBA56F5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35F8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D2371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704D" w14:textId="77777777" w:rsidR="003C036C" w:rsidRPr="00BD2433" w:rsidRDefault="003C036C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ΆΛΛΟ (να διευκρινιστεί)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3A66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41A1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B0F5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772B1203" w14:textId="77777777" w:rsidTr="004F5992">
        <w:trPr>
          <w:trHeight w:val="340"/>
        </w:trPr>
        <w:tc>
          <w:tcPr>
            <w:tcW w:w="8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D86F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F5A9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Εξοπλισμός- Ανταλλακτικά ως πάγιος εξοπλισμός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3E58" w14:textId="1628EF4E" w:rsidR="003C036C" w:rsidRPr="00BD2433" w:rsidRDefault="00D92BA1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Ανταλλακτικά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89AB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147A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5E5D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12596E58" w14:textId="77777777" w:rsidTr="004F5992">
        <w:trPr>
          <w:trHeight w:val="34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0396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D21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Μεταφορικά μέσα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6A72" w14:textId="0B9D22A0" w:rsidR="003C036C" w:rsidRPr="00BD2433" w:rsidRDefault="00D92BA1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Αγορά χερσαίων μεταφορικών μέσων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80FD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4134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32D1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59E6016A" w14:textId="77777777" w:rsidTr="004F5992">
        <w:trPr>
          <w:trHeight w:val="340"/>
        </w:trPr>
        <w:tc>
          <w:tcPr>
            <w:tcW w:w="8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AE789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123C6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34D5" w14:textId="09F7FB5B" w:rsidR="003C036C" w:rsidRPr="00BD2433" w:rsidRDefault="00D92BA1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Εκσυγχρονισμός/αντικατάσταση υφιστάμενων μεταφορικών μέσων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70F3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DC24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DF4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29D3BF32" w14:textId="77777777" w:rsidTr="004F5992">
        <w:trPr>
          <w:trHeight w:val="34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2F4C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771C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Αγορά άυλων πάγιων στοιχείων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5AB8" w14:textId="1343D4E7" w:rsidR="003C036C" w:rsidRPr="00BD2433" w:rsidRDefault="00D92BA1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Λογισμικά - συστήματα οργάνωσης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-λειτουργίας </w:t>
            </w:r>
            <w:proofErr w:type="spellStart"/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μοναδων</w:t>
            </w:r>
            <w:proofErr w:type="spellEnd"/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0DC1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E79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5BFD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1BEE1DE1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A32D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2D02A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946D" w14:textId="047D5F41" w:rsidR="003C036C" w:rsidRPr="00BD2433" w:rsidRDefault="00D92BA1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Πιστοποιητικά ποιότητας / περιβαλλοντικής διαχείρισης / σήμανσης προϊόντων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0A23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DA53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747F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27D74B63" w14:textId="77777777" w:rsidTr="004F5992">
        <w:trPr>
          <w:trHeight w:val="34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103D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C349" w14:textId="77777777" w:rsidR="003C036C" w:rsidRPr="00BD2433" w:rsidRDefault="003C036C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Παροχή υπηρεσιών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9A2B" w14:textId="080F3FEC" w:rsidR="003C036C" w:rsidRPr="00BD2433" w:rsidRDefault="00D92BA1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Τεχνικά έξοδα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2483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749B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2EEE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5A207B7E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73D03D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5B46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5F3A" w14:textId="374FAD7A" w:rsidR="003C036C" w:rsidRPr="00BD2433" w:rsidRDefault="00D92BA1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Απρόβλεπτα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2E5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E853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AFE2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05707B" w:rsidRPr="00D9290B" w14:paraId="41FC0872" w14:textId="77777777" w:rsidTr="004F5992">
        <w:trPr>
          <w:trHeight w:val="34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E7D7F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13A1E" w14:textId="77777777" w:rsidR="003C036C" w:rsidRPr="00BD2433" w:rsidRDefault="003C036C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6798" w14:textId="65324289" w:rsidR="003C036C" w:rsidRPr="00BD2433" w:rsidRDefault="00D92BA1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Μελέτες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EBC3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84DC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D0DB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3C036C" w:rsidRPr="00D9290B" w14:paraId="13768BF3" w14:textId="77777777" w:rsidTr="00F941E1">
        <w:trPr>
          <w:trHeight w:val="526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DCE1AA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ΠΡΟΥΠΟΛΟΓΙΣΜΟΣ ΕΠΕΝΔΥΤΙΚΟΥ ΣΧΕΔΙΟΥ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0CA384F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8DF0ACA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FADA3EE" w14:textId="77777777" w:rsidR="003C036C" w:rsidRPr="00BD2433" w:rsidRDefault="003C036C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</w:tbl>
    <w:p w14:paraId="7F037AF6" w14:textId="77777777" w:rsidR="004F5992" w:rsidRDefault="004F5992"/>
    <w:p w14:paraId="43912A1A" w14:textId="77777777" w:rsidR="004F5992" w:rsidRDefault="004F5992"/>
    <w:p w14:paraId="3309063B" w14:textId="77777777" w:rsidR="004F5992" w:rsidRDefault="004F5992"/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796"/>
        <w:gridCol w:w="1411"/>
        <w:gridCol w:w="3298"/>
        <w:gridCol w:w="1651"/>
        <w:gridCol w:w="1698"/>
        <w:gridCol w:w="1636"/>
      </w:tblGrid>
      <w:tr w:rsidR="00797341" w:rsidRPr="00BD2433" w14:paraId="70DA2A7A" w14:textId="77777777" w:rsidTr="00F941E1">
        <w:trPr>
          <w:trHeight w:val="56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D357C0" w14:textId="18093B3D" w:rsidR="00797341" w:rsidRPr="00BD2433" w:rsidRDefault="007072EB" w:rsidP="0005707B">
            <w:pPr>
              <w:spacing w:after="0" w:line="240" w:lineRule="auto"/>
              <w:ind w:left="284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C6753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lastRenderedPageBreak/>
              <w:t>Α.12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.γ</w:t>
            </w:r>
            <w:r w:rsidRPr="00BD24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) </w:t>
            </w:r>
            <w:r w:rsidR="00797341" w:rsidRPr="00BD24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Ιδιωτικές επενδύσεις– Κρατικές ενισχύσεις / Επιχειρηματικότητα δυνάμει του Καν. (ΕΕ) 1407/2013 (de minimis).</w:t>
            </w:r>
          </w:p>
        </w:tc>
      </w:tr>
      <w:tr w:rsidR="005C7FDD" w:rsidRPr="00BD2433" w14:paraId="405EE204" w14:textId="77777777" w:rsidTr="00F941E1">
        <w:trPr>
          <w:trHeight w:val="450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1B6043" w14:textId="77777777" w:rsidR="00E43526" w:rsidRDefault="00E43526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ΚΩΔ.</w:t>
            </w:r>
          </w:p>
          <w:p w14:paraId="08F35C06" w14:textId="6FC747D3" w:rsidR="00E43526" w:rsidRPr="00BD2433" w:rsidRDefault="00E43526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ΠΣΚΕ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1E19E2" w14:textId="77777777" w:rsidR="00E43526" w:rsidRPr="00BD2433" w:rsidRDefault="00E43526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ΤΙΤΛΟΣ ΠΣΚΕ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D3ECC9" w14:textId="77777777" w:rsidR="00E43526" w:rsidRPr="00BD2433" w:rsidRDefault="00E43526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ΕΙΔΟΣ ΔΑΠΑΝΗΣ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2FB442" w14:textId="4DB2EFFB" w:rsidR="00E43526" w:rsidRPr="00BD2433" w:rsidRDefault="00E43526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ΣΥΝΟΛΙΚΟ ΚΟΣΤΟΣ</w:t>
            </w: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(€)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232EA1" w14:textId="6853AA76" w:rsidR="00E43526" w:rsidRPr="00BD2433" w:rsidRDefault="00E43526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ΕΠΙΛΕΞΙΜΟ ΚΟΣΤΟΣ</w:t>
            </w: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(€) 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C0AAA1" w14:textId="02CFA5DA" w:rsidR="00E43526" w:rsidRPr="00BD2433" w:rsidRDefault="00E43526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ΔΗΜΟΣΙΑ ΔΑΠΑΝΗ</w:t>
            </w: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(€) </w:t>
            </w:r>
          </w:p>
        </w:tc>
      </w:tr>
      <w:tr w:rsidR="005C7FDD" w:rsidRPr="00BD2433" w14:paraId="6DCCB0CB" w14:textId="77777777" w:rsidTr="00F941E1">
        <w:trPr>
          <w:trHeight w:val="45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11934A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4C3D93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E2F304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91A649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A52373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4DC008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5707B" w:rsidRPr="00BD2433" w14:paraId="6FFB38A9" w14:textId="77777777" w:rsidTr="00052C54">
        <w:trPr>
          <w:trHeight w:val="489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5D4C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08B3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Ακίνητα - Κτιριακές εγ</w:t>
            </w:r>
            <w:r w:rsidRPr="005C7FDD">
              <w:rPr>
                <w:rFonts w:ascii="Tahoma" w:eastAsia="Times New Roman" w:hAnsi="Tahoma" w:cs="Tahoma"/>
                <w:sz w:val="17"/>
                <w:szCs w:val="17"/>
                <w:lang w:eastAsia="el-GR"/>
              </w:rPr>
              <w:t>καταστάσεις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7791" w14:textId="13031499" w:rsidR="00D9290B" w:rsidRPr="00BD2433" w:rsidRDefault="00E43526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Κτίρια – λοιπές εγκαταστάσεις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ECE3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99EF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14A8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44AD414B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9E1D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759B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88D" w14:textId="474DE576" w:rsidR="00D9290B" w:rsidRPr="00BD2433" w:rsidRDefault="00AA4E65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Περιβ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ά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λλων χώρος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2FA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D764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F9DD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2A04D904" w14:textId="77777777" w:rsidTr="00052C54">
        <w:trPr>
          <w:trHeight w:val="397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A1F4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E0F6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Εξοπλισμός- Αγορά εξοπλισμού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69C" w14:textId="134E73C7" w:rsidR="00D9290B" w:rsidRPr="00BD2433" w:rsidRDefault="00AA4E65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Μηχανολογικός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εξοπλισμός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EF7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975D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9604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7B774278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45D3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15B2F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85F" w14:textId="75D50587" w:rsidR="00D9290B" w:rsidRPr="00BD2433" w:rsidRDefault="00AA4E65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Λοιπός εξοπλισμός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65F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BDC0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5687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024B0CB2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F619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6E457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AD7B" w14:textId="3C3FF05B" w:rsidR="00D9290B" w:rsidRPr="00BD2433" w:rsidRDefault="00AA4E65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εργαστήριων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134A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BBED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35DD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0AE81452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2BEFD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BDD6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A7FE" w14:textId="5BDD774B" w:rsidR="00D9290B" w:rsidRPr="00BD2433" w:rsidRDefault="00AA4E65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Εξοπλισμός πληροφορικής, </w:t>
            </w:r>
            <w:proofErr w:type="spellStart"/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τηλεπ</w:t>
            </w:r>
            <w:proofErr w:type="spellEnd"/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/νιων, αυτοματισμού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6875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1849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82CE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08251347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4E75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E889C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CC06" w14:textId="1A6873A2" w:rsidR="00D9290B" w:rsidRPr="00BD2433" w:rsidRDefault="00AA4E65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Εξοπλισμός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ΑΠΕ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C5B0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E407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BA61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4A702C5E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13DF9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2F41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A7C" w14:textId="73EC15F3" w:rsidR="00D9290B" w:rsidRPr="00BD2433" w:rsidRDefault="00AA4E65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εξοικονόμησής ενέργειας και ύδατος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A23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8A8E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3B43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321A4C16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2E060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68EA2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278" w14:textId="27F4BECF" w:rsidR="00D9290B" w:rsidRPr="00BD2433" w:rsidRDefault="00AA4E65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Εξοπλισμός επεξεργασίας αποβλήτων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F01C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5D0D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B7BC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2762BE9D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5C8F3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EDC4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49B9" w14:textId="60EE3D0E" w:rsidR="00D9290B" w:rsidRPr="00BD2433" w:rsidRDefault="00AA4E65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Λοιπός εξοπλισμός για προστασία περιβάλλοντος </w:t>
            </w:r>
            <w:r w:rsidR="00D9290B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(μείωση ρύπων)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3006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2CB9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872E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246AFA59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4AC7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C818B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95C1" w14:textId="11C0E39F" w:rsidR="00D9290B" w:rsidRPr="00BD2433" w:rsidRDefault="00AA4E65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Ειδικός εξοπλισμός επιχειρήσεων  τουρισμού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C216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AFF0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466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4F41ADB1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F223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FFF54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38D1" w14:textId="02C12505" w:rsidR="00D9290B" w:rsidRPr="00BD2433" w:rsidRDefault="00D9290B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Ά</w:t>
            </w:r>
            <w:r w:rsidR="00AA4E65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λλο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(να διευκρινιστεί)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9B24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9F87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3A6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4BEFDC25" w14:textId="77777777" w:rsidTr="00052C54">
        <w:trPr>
          <w:trHeight w:val="397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38D8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6C45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Εξοπλισμός- Ανταλλακτικά ως πάγιος εξοπλισμός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5693" w14:textId="57EBF22B" w:rsidR="00D9290B" w:rsidRPr="00BD2433" w:rsidRDefault="0081601F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Ανταλλακτικά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387E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139D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3FB5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39C31CC5" w14:textId="77777777" w:rsidTr="00052C54">
        <w:trPr>
          <w:trHeight w:val="397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45AB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7CE1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Μεταφορικά μέσα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695B" w14:textId="7EDBB337" w:rsidR="00D9290B" w:rsidRPr="00BD2433" w:rsidRDefault="0081601F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Μεταφορικά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μέσα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για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χρήση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εκτός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επιχείρησης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8295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534A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0A75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1F3CE58F" w14:textId="77777777" w:rsidTr="00052C54">
        <w:trPr>
          <w:trHeight w:val="397"/>
        </w:trPr>
        <w:tc>
          <w:tcPr>
            <w:tcW w:w="7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38B7C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C654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36C" w14:textId="482953D2" w:rsidR="00D9290B" w:rsidRPr="00BD2433" w:rsidRDefault="0081601F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Μεταφορικά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μέσα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για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χρήση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εντός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επιχείρησης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84D6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CDFA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A731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2C512495" w14:textId="77777777" w:rsidTr="00052C54">
        <w:trPr>
          <w:trHeight w:val="397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61DB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6A0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Αγορά άυλων πάγιων στοιχείων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F2F0" w14:textId="31BA384D" w:rsidR="00D9290B" w:rsidRPr="00BD2433" w:rsidRDefault="0081601F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Πιστοποιητικά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ποιότητας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/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περιβαλλοντικής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διαχείρισης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897F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2B3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26B8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6D289A64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2366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BCD88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D33" w14:textId="593304A7" w:rsidR="00D9290B" w:rsidRPr="00BD2433" w:rsidRDefault="0081601F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Ευρεσιτεχνίες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/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τεχνογνωσία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72B6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B39D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85D9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782BC40E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CFE2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FE20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D01D" w14:textId="6DA0B15D" w:rsidR="00D9290B" w:rsidRPr="00BD2433" w:rsidRDefault="0081601F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Σχεδιασμός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προϊόντων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D51C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4E4B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52C9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10B6CBEE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4186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9603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ACE1" w14:textId="757DAA1E" w:rsidR="00D9290B" w:rsidRPr="00BD2433" w:rsidRDefault="0081601F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Προβολή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-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προώθηση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31FF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B9AA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60CF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2B6A1E00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1E0F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12EC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9AD" w14:textId="697A91D4" w:rsidR="00D9290B" w:rsidRPr="00BD2433" w:rsidRDefault="0081601F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Ανάπτυξη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παραμετροποίηση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λογισμικού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FF55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1D2C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EACA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4BC37263" w14:textId="77777777" w:rsidTr="00052C54">
        <w:trPr>
          <w:trHeight w:val="397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BEF1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EE55" w14:textId="77777777" w:rsidR="00D9290B" w:rsidRPr="00BD2433" w:rsidRDefault="00D9290B" w:rsidP="000570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Παροχή υπηρεσιών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F0FF" w14:textId="3189C144" w:rsidR="00D9290B" w:rsidRPr="00BD2433" w:rsidRDefault="0081601F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Υποβολή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αίτησης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-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παρακολούθηση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επένδυσης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305E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55CC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502C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05707B" w:rsidRPr="00BD2433" w14:paraId="33ECCA8E" w14:textId="77777777" w:rsidTr="00052C54">
        <w:trPr>
          <w:trHeight w:val="397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827F8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20D10" w14:textId="77777777" w:rsidR="00D9290B" w:rsidRPr="00BD2433" w:rsidRDefault="00D9290B" w:rsidP="000570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2F3" w14:textId="318677AE" w:rsidR="00D9290B" w:rsidRPr="00BD2433" w:rsidRDefault="0081601F" w:rsidP="000570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Τεχνική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συμβουλευτική</w:t>
            </w:r>
            <w:r w:rsidR="00C66B6F"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BD243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υποστήριξη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E2F2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429F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8608" w14:textId="77777777" w:rsidR="00D9290B" w:rsidRPr="00BD2433" w:rsidRDefault="00D9290B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BD2433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</w:tr>
      <w:tr w:rsidR="0081601F" w:rsidRPr="00BD2433" w14:paraId="6F05EFD3" w14:textId="77777777" w:rsidTr="00F941E1">
        <w:trPr>
          <w:trHeight w:val="556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2387EC" w14:textId="0E0FA225" w:rsidR="0081601F" w:rsidRPr="00BD2433" w:rsidRDefault="0081601F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ΠΡΟΥΠΟΛΟΓΙΣΜΟΣ ΕΠΕΝΔΥΤΙΚΟΥ ΣΧΕΔΙΟΥ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4223682" w14:textId="0A7107D2" w:rsidR="0081601F" w:rsidRPr="00BD2433" w:rsidRDefault="0081601F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F9207E5" w14:textId="2117003E" w:rsidR="0081601F" w:rsidRPr="00BD2433" w:rsidRDefault="0081601F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045C0E5" w14:textId="53D4ADA9" w:rsidR="0081601F" w:rsidRPr="00BD2433" w:rsidRDefault="0081601F" w:rsidP="000570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</w:tbl>
    <w:p w14:paraId="7C40D6A7" w14:textId="77777777" w:rsidR="004F5992" w:rsidRDefault="004F5992"/>
    <w:p w14:paraId="5E77C0F9" w14:textId="77777777" w:rsidR="004F5992" w:rsidRDefault="004F5992"/>
    <w:p w14:paraId="3332F77C" w14:textId="77777777" w:rsidR="004F5992" w:rsidRDefault="004F5992"/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3200"/>
        <w:gridCol w:w="1761"/>
        <w:gridCol w:w="1701"/>
        <w:gridCol w:w="1701"/>
      </w:tblGrid>
      <w:tr w:rsidR="004D2D29" w:rsidRPr="00BD2433" w14:paraId="120B6474" w14:textId="77777777" w:rsidTr="00F941E1">
        <w:trPr>
          <w:trHeight w:val="557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A362A0" w14:textId="1A8300ED" w:rsidR="004D2D29" w:rsidRPr="00BD2433" w:rsidRDefault="00052C54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lastRenderedPageBreak/>
              <w:br w:type="page"/>
            </w:r>
            <w:r w:rsidR="004D2D29">
              <w:br w:type="page"/>
            </w:r>
            <w:r w:rsidR="004D2D29" w:rsidRPr="00FB28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Α.12.δ) Υπηρεσίες Αλιευτικού Τουρισμού</w:t>
            </w:r>
          </w:p>
        </w:tc>
      </w:tr>
      <w:tr w:rsidR="004D2D29" w:rsidRPr="0077629B" w14:paraId="79CC5FF0" w14:textId="77777777" w:rsidTr="00F941E1">
        <w:trPr>
          <w:trHeight w:val="45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195ED3" w14:textId="77777777" w:rsidR="004D2D29" w:rsidRDefault="004D2D29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ΚΩΔ.</w:t>
            </w:r>
          </w:p>
          <w:p w14:paraId="1A57B6B2" w14:textId="77777777" w:rsidR="004D2D29" w:rsidRPr="00FD3200" w:rsidRDefault="004D2D29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ΠΣΚΕ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088FAD" w14:textId="77777777" w:rsidR="004D2D29" w:rsidRPr="00FD3200" w:rsidRDefault="004D2D29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ΤΙΤΛΟΣ ΠΣΚΕ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7C9E7E" w14:textId="77777777" w:rsidR="004D2D29" w:rsidRPr="00FD3200" w:rsidRDefault="004D2D29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ΕΙΔΟΣ ΔΑΠΑΝΗΣ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D8F58F" w14:textId="77777777" w:rsidR="004D2D29" w:rsidRPr="00FD3200" w:rsidRDefault="004D2D29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ΣΥΝΟΛΙΚΟ ΚΟΣΤΟΣ</w:t>
            </w: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(€)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5121C1" w14:textId="77777777" w:rsidR="004D2D29" w:rsidRPr="00FD3200" w:rsidRDefault="004D2D29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ΕΠΙΛΕΞΙΜΟ ΚΟΣΤΟΣ</w:t>
            </w: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(€)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88A270" w14:textId="77777777" w:rsidR="004D2D29" w:rsidRPr="00FD3200" w:rsidRDefault="004D2D29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ΔΗΜΟΣΙΑ ΔΑΠΑΝΗ</w:t>
            </w: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(€) </w:t>
            </w:r>
          </w:p>
        </w:tc>
      </w:tr>
      <w:tr w:rsidR="004D2D29" w:rsidRPr="0077629B" w14:paraId="25613FAE" w14:textId="77777777" w:rsidTr="00F941E1">
        <w:trPr>
          <w:trHeight w:val="529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897A0E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1C30B2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84ECB0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78F57B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6E257C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A0C98F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4D2D29" w:rsidRPr="0077629B" w14:paraId="60E69A6E" w14:textId="77777777" w:rsidTr="002C5484">
        <w:trPr>
          <w:trHeight w:val="652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A9B0" w14:textId="77777777" w:rsidR="004D2D29" w:rsidRPr="00FD3200" w:rsidRDefault="004D2D29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969C" w14:textId="77777777" w:rsidR="004D2D29" w:rsidRPr="00FD3200" w:rsidRDefault="004D2D29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Πάγια στοιχεία - Εξοπλισμός- Αγορά εξοπλισμού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4B810" w14:textId="77777777" w:rsidR="004D2D29" w:rsidRPr="00FD3200" w:rsidRDefault="004D2D29" w:rsidP="002C548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5C57A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διαμόρφωση χώρων σκάφους για την υποδοχή επιβατών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C0A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762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4CF2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D2D29" w:rsidRPr="0077629B" w14:paraId="3A179F62" w14:textId="77777777" w:rsidTr="002C5484"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F68D9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5FC1D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5AF9D" w14:textId="77777777" w:rsidR="004D2D29" w:rsidRPr="00FD3200" w:rsidRDefault="004D2D29" w:rsidP="002C548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5C57AC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την προμήθεια εξοπλισμού για τις υπηρεσίες αλιευτικού τουρισμού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405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69CB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3B87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D2D29" w:rsidRPr="0077629B" w14:paraId="14332409" w14:textId="77777777" w:rsidTr="002C5484"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4A3776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E80EF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52D36" w14:textId="77777777" w:rsidR="004D2D29" w:rsidRPr="00FD3200" w:rsidRDefault="004D2D29" w:rsidP="002C548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563B25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συστημάτων παραγωγής ενέργειας από ΑΠΕ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909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9EA2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87D1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D2D29" w:rsidRPr="0077629B" w14:paraId="30D091FB" w14:textId="77777777" w:rsidTr="002C5484"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A2F36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1D81A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1ABC" w14:textId="77777777" w:rsidR="004D2D29" w:rsidRPr="00FD3200" w:rsidRDefault="004D2D29" w:rsidP="002C548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563B25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την  προώθηση των υπηρεσιών αλιευτικού τουρισμού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E77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4D4F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C6FC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D2D29" w:rsidRPr="0077629B" w14:paraId="0FF29AD7" w14:textId="77777777" w:rsidTr="002C5484"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D1B41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B7AFB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9DE60" w14:textId="77777777" w:rsidR="004D2D29" w:rsidRPr="00FD3200" w:rsidRDefault="004D2D29" w:rsidP="002C548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563B25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την προμήθεια ή αναβάθμιση λογισμικού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7FF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B36C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2281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D2D29" w:rsidRPr="0077629B" w14:paraId="1EEB27B8" w14:textId="77777777" w:rsidTr="002C5484">
        <w:trPr>
          <w:trHeight w:val="783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AD3D7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DBF9D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CC213" w14:textId="77777777" w:rsidR="004D2D29" w:rsidRPr="00FD3200" w:rsidRDefault="004D2D29" w:rsidP="002C548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563B25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Δαπάνες για διαμόρφωση χώρων άμεσης εμπορίας και προμήθεια σχετικού εξοπλισμού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D26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A5F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8A1B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D2D29" w:rsidRPr="0077629B" w14:paraId="51C9232F" w14:textId="77777777" w:rsidTr="002C5484">
        <w:trPr>
          <w:trHeight w:val="652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F85A0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62569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628A1" w14:textId="77777777" w:rsidR="004D2D29" w:rsidRPr="00FD3200" w:rsidRDefault="004D2D29" w:rsidP="002C548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563B25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Ανταλλακτικά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926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CDA3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991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D2D29" w:rsidRPr="0077629B" w14:paraId="2DF25627" w14:textId="77777777" w:rsidTr="002C5484">
        <w:trPr>
          <w:trHeight w:val="65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B52A" w14:textId="77777777" w:rsidR="004D2D29" w:rsidRPr="00FD3200" w:rsidRDefault="004D2D29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619" w14:textId="77777777" w:rsidR="004D2D29" w:rsidRPr="00FD3200" w:rsidRDefault="004D2D29" w:rsidP="002C54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Παροχή υπηρεσιών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11EC0" w14:textId="77777777" w:rsidR="004D2D29" w:rsidRPr="00FD3200" w:rsidRDefault="004D2D29" w:rsidP="002C548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Τεχνικά έξοδα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AB80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4217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81B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D2D29" w:rsidRPr="0077629B" w14:paraId="2004D830" w14:textId="77777777" w:rsidTr="002C5484">
        <w:trPr>
          <w:trHeight w:val="6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D0D6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8432" w14:textId="77777777" w:rsidR="004D2D29" w:rsidRPr="00FD3200" w:rsidRDefault="004D2D29" w:rsidP="002C548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65EE" w14:textId="77777777" w:rsidR="004D2D29" w:rsidRPr="00FD3200" w:rsidRDefault="004D2D29" w:rsidP="002C548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Απρόβλεπτα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74A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4D4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E5C8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4D2D29" w:rsidRPr="0077629B" w14:paraId="4746CF8C" w14:textId="77777777" w:rsidTr="00F941E1">
        <w:trPr>
          <w:trHeight w:val="643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E67B8E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FD32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ΠΡΟΥΠΟΛΟΓΙΣΜΟΣ ΕΠΕΝΔΥΤΙΚΟΥ ΣΧΕΔΙΟΥ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91EF9C9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4616FF5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910DEF8" w14:textId="77777777" w:rsidR="004D2D29" w:rsidRPr="00FD3200" w:rsidRDefault="004D2D29" w:rsidP="002C54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</w:tbl>
    <w:p w14:paraId="1E957B35" w14:textId="083380AF" w:rsidR="004D2D29" w:rsidRDefault="004D2D29"/>
    <w:p w14:paraId="3AE56B4E" w14:textId="77777777" w:rsidR="004F5992" w:rsidRDefault="004F5992"/>
    <w:p w14:paraId="0E5252C6" w14:textId="77777777" w:rsidR="004F5992" w:rsidRDefault="004F5992"/>
    <w:p w14:paraId="073E3BB1" w14:textId="77777777" w:rsidR="004F5992" w:rsidRDefault="004F5992"/>
    <w:p w14:paraId="7984ACE5" w14:textId="77777777" w:rsidR="004F5992" w:rsidRDefault="004F5992"/>
    <w:p w14:paraId="71E9C4D9" w14:textId="77777777" w:rsidR="004F5992" w:rsidRDefault="004F5992"/>
    <w:p w14:paraId="3031BC2F" w14:textId="77777777" w:rsidR="004F5992" w:rsidRDefault="004F5992"/>
    <w:p w14:paraId="7F0D1A95" w14:textId="77777777" w:rsidR="004F5992" w:rsidRDefault="004F5992"/>
    <w:p w14:paraId="34C1B938" w14:textId="77777777" w:rsidR="004F5992" w:rsidRDefault="004F5992"/>
    <w:p w14:paraId="06EB7330" w14:textId="77777777" w:rsidR="004F5992" w:rsidRDefault="004F5992"/>
    <w:p w14:paraId="11AEA3C0" w14:textId="77777777" w:rsidR="004F5992" w:rsidRDefault="004F5992"/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75"/>
        <w:gridCol w:w="938"/>
        <w:gridCol w:w="961"/>
        <w:gridCol w:w="790"/>
        <w:gridCol w:w="1547"/>
        <w:gridCol w:w="512"/>
        <w:gridCol w:w="586"/>
        <w:gridCol w:w="884"/>
        <w:gridCol w:w="1733"/>
      </w:tblGrid>
      <w:tr w:rsidR="00227998" w:rsidRPr="00CE75E4" w14:paraId="4E625F48" w14:textId="77777777" w:rsidTr="00F941E1">
        <w:trPr>
          <w:trHeight w:val="509"/>
        </w:trPr>
        <w:tc>
          <w:tcPr>
            <w:tcW w:w="694" w:type="dxa"/>
            <w:shd w:val="clear" w:color="auto" w:fill="E2EFD9" w:themeFill="accent6" w:themeFillTint="33"/>
            <w:vAlign w:val="center"/>
          </w:tcPr>
          <w:p w14:paraId="0F2C5834" w14:textId="0269595A" w:rsidR="00227998" w:rsidRPr="00CE75E4" w:rsidRDefault="000568E8" w:rsidP="00645181">
            <w:pPr>
              <w:spacing w:after="0" w:line="240" w:lineRule="auto"/>
              <w:ind w:left="40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lastRenderedPageBreak/>
              <w:t>Β</w:t>
            </w:r>
          </w:p>
        </w:tc>
        <w:tc>
          <w:tcPr>
            <w:tcW w:w="8526" w:type="dxa"/>
            <w:gridSpan w:val="9"/>
            <w:shd w:val="clear" w:color="auto" w:fill="E2EFD9" w:themeFill="accent6" w:themeFillTint="33"/>
          </w:tcPr>
          <w:p w14:paraId="33408CB2" w14:textId="62830E48" w:rsidR="00227998" w:rsidRPr="00CE75E4" w:rsidRDefault="00227998" w:rsidP="00227998">
            <w:pPr>
              <w:spacing w:before="120" w:after="0" w:line="240" w:lineRule="auto"/>
              <w:jc w:val="both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lang w:eastAsia="el-GR"/>
              </w:rPr>
              <w:t>ΕΠΙΠΡΟΣΘΕΤΑ ΣΤΟΙΧΕΙΑ ΓΙΑ ΤΟ ΔΙΚΑΙΟΥΧΟ</w:t>
            </w:r>
          </w:p>
        </w:tc>
      </w:tr>
      <w:tr w:rsidR="00263090" w:rsidRPr="00CE75E4" w14:paraId="698F7766" w14:textId="77777777" w:rsidTr="00F941E1">
        <w:trPr>
          <w:trHeight w:val="1105"/>
        </w:trPr>
        <w:tc>
          <w:tcPr>
            <w:tcW w:w="694" w:type="dxa"/>
            <w:shd w:val="clear" w:color="auto" w:fill="E2EFD9" w:themeFill="accent6" w:themeFillTint="33"/>
          </w:tcPr>
          <w:p w14:paraId="112771DD" w14:textId="21C2722D" w:rsidR="00263090" w:rsidRPr="00CE75E4" w:rsidRDefault="000568E8" w:rsidP="00991CE6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="00263090" w:rsidRPr="00CE75E4">
              <w:rPr>
                <w:rFonts w:ascii="Tahoma" w:eastAsia="Calibri" w:hAnsi="Tahoma" w:cs="Tahoma"/>
                <w:b/>
                <w:lang w:eastAsia="el-GR"/>
              </w:rPr>
              <w:t xml:space="preserve">.1 </w:t>
            </w:r>
          </w:p>
        </w:tc>
        <w:tc>
          <w:tcPr>
            <w:tcW w:w="4811" w:type="dxa"/>
            <w:gridSpan w:val="5"/>
            <w:shd w:val="clear" w:color="auto" w:fill="E2EFD9" w:themeFill="accent6" w:themeFillTint="33"/>
            <w:vAlign w:val="center"/>
          </w:tcPr>
          <w:p w14:paraId="2EEE2619" w14:textId="204DB45F" w:rsidR="00263090" w:rsidRPr="00CE75E4" w:rsidRDefault="00263090" w:rsidP="00B86D90">
            <w:pPr>
              <w:spacing w:before="120" w:after="0" w:line="276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CE75E4">
              <w:rPr>
                <w:rFonts w:ascii="Tahoma" w:eastAsia="Calibri" w:hAnsi="Tahoma" w:cs="Tahoma"/>
                <w:b/>
                <w:caps/>
                <w:lang w:eastAsia="el-GR"/>
              </w:rPr>
              <w:t>Ο δικαιούχος είναι κατά κύριο επάγγελμα ΠΑΡΑΚΤΙΟΣ ΑΛΙΕΑΣ ή εταιρικό σχήμα ΠΑΡΑΚΤΙΩΝ ΑΛΙΕΩΝ</w:t>
            </w:r>
          </w:p>
        </w:tc>
        <w:tc>
          <w:tcPr>
            <w:tcW w:w="3715" w:type="dxa"/>
            <w:gridSpan w:val="4"/>
            <w:shd w:val="clear" w:color="auto" w:fill="auto"/>
            <w:vAlign w:val="center"/>
          </w:tcPr>
          <w:p w14:paraId="013857DD" w14:textId="77777777" w:rsidR="00263090" w:rsidRPr="001B73E0" w:rsidRDefault="00263090" w:rsidP="00B86D90">
            <w:pPr>
              <w:spacing w:before="120" w:after="0"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1B73E0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ΝΑΙ/ΟΧΙ</w:t>
            </w:r>
          </w:p>
        </w:tc>
      </w:tr>
      <w:tr w:rsidR="00263090" w:rsidRPr="00CE75E4" w14:paraId="11B7FC6B" w14:textId="77777777" w:rsidTr="00F941E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58D6913" w14:textId="76220DEB" w:rsidR="00263090" w:rsidRPr="00CE75E4" w:rsidRDefault="000568E8" w:rsidP="00991CE6">
            <w:pPr>
              <w:spacing w:before="120" w:after="0" w:line="360" w:lineRule="auto"/>
              <w:rPr>
                <w:rFonts w:ascii="Tahoma" w:eastAsia="Calibri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lang w:eastAsia="el-GR"/>
              </w:rPr>
              <w:t>Β</w:t>
            </w:r>
            <w:r w:rsidR="00263090" w:rsidRPr="00CE75E4">
              <w:rPr>
                <w:rFonts w:ascii="Tahoma" w:eastAsia="Calibri" w:hAnsi="Tahoma" w:cs="Tahoma"/>
                <w:b/>
                <w:lang w:eastAsia="el-GR"/>
              </w:rPr>
              <w:t xml:space="preserve">.2 </w:t>
            </w:r>
          </w:p>
        </w:tc>
        <w:tc>
          <w:tcPr>
            <w:tcW w:w="8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7B9DE8" w14:textId="77777777" w:rsidR="00E52344" w:rsidRPr="00EB74F6" w:rsidRDefault="00E52344" w:rsidP="00B86D90">
            <w:pPr>
              <w:spacing w:before="120" w:after="0" w:line="276" w:lineRule="auto"/>
              <w:rPr>
                <w:rFonts w:ascii="Tahoma" w:eastAsia="Calibri" w:hAnsi="Tahoma" w:cs="Tahoma"/>
                <w:b/>
                <w:lang w:eastAsia="el-GR"/>
              </w:rPr>
            </w:pPr>
            <w:r w:rsidRPr="00EB74F6">
              <w:rPr>
                <w:rFonts w:ascii="Tahoma" w:eastAsia="Calibri" w:hAnsi="Tahoma" w:cs="Tahoma"/>
                <w:b/>
                <w:lang w:eastAsia="el-GR"/>
              </w:rPr>
              <w:t>ΕΠΑΓΓΕΛΜΑΤΙΚΗ ΕΜΠΕΙΡΙΑ ΚΑΙ ΤΙΤΛΟΙ ΣΠΟΥΔΩΝ/ΚΑΤΑΡΤΙΣΗΣ</w:t>
            </w:r>
          </w:p>
          <w:p w14:paraId="65CE7AA5" w14:textId="3D4042A7" w:rsidR="00263090" w:rsidRPr="00EB74F6" w:rsidRDefault="00263090" w:rsidP="00D5128D">
            <w:pPr>
              <w:spacing w:before="120" w:after="0"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Γίνεται αναλυτική περιγραφή</w:t>
            </w:r>
            <w:r w:rsidR="003549F9" w:rsidRPr="003549F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 (</w:t>
            </w:r>
            <w:r w:rsidR="003549F9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συμπληρώνοντας τους παρακάτω πίνακες)</w:t>
            </w:r>
            <w:r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 της </w:t>
            </w:r>
            <w:r w:rsidRPr="00EB74F6">
              <w:rPr>
                <w:rFonts w:ascii="Tahoma" w:eastAsia="Calibri" w:hAnsi="Tahoma" w:cs="Tahoma"/>
                <w:bCs/>
                <w:sz w:val="20"/>
                <w:szCs w:val="20"/>
                <w:u w:val="single"/>
                <w:lang w:eastAsia="el-GR"/>
              </w:rPr>
              <w:t>επαγγελματικής εμπειρίας</w:t>
            </w:r>
            <w:r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 (πρέπει να αποδεικνύεται με ασφαλιστικές εισφορές) και </w:t>
            </w:r>
            <w:r w:rsidRPr="00EB74F6">
              <w:rPr>
                <w:rFonts w:ascii="Tahoma" w:eastAsia="Calibri" w:hAnsi="Tahoma" w:cs="Tahoma"/>
                <w:bCs/>
                <w:sz w:val="20"/>
                <w:szCs w:val="20"/>
                <w:u w:val="single"/>
                <w:lang w:eastAsia="el-GR"/>
              </w:rPr>
              <w:t>των σπουδών του δικαιούχου</w:t>
            </w:r>
            <w:r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 (τίτλοι σπουδών, εκπαιδευτικό ίδρυμα, τμήμα), καθώς και των προγραμμάτων κατάρτισης που έχει παρακολουθήσει ο δικαιούχος (τίτλος προγράμματος, φορέας εκπαίδευσης). Τα προαναφερόμενα πρέπει να είναι συναφή με το επενδυτικό σχέδιο.</w:t>
            </w:r>
          </w:p>
          <w:p w14:paraId="3A48B0EB" w14:textId="454D2085" w:rsidR="00D5128D" w:rsidRPr="001B73E0" w:rsidRDefault="00D5128D" w:rsidP="004F5992">
            <w:pPr>
              <w:spacing w:before="120" w:after="0"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Όσον αφορά στην απόδειξη της επαγγελματικής εμπειρίας, πρέπει να γίνει λεπτομερής αναφορά </w:t>
            </w:r>
            <w:r w:rsidR="00F619B6"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σ</w:t>
            </w:r>
            <w:r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τα χρονικά διαστήματα απασχόλησής, </w:t>
            </w:r>
            <w:r w:rsidR="00F619B6"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σ</w:t>
            </w:r>
            <w:r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τις θέσεις εργασίας ή/και τις υπηρεσιακές μονάδες, </w:t>
            </w:r>
            <w:r w:rsidR="00F619B6"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σ</w:t>
            </w:r>
            <w:r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τον εργοδότη (επωνυμία επιχείρησης, είδος επιχείρησης) όπου απέκτησαν τη ζητούμενη σε κάθε περίπτωση εμπειρία</w:t>
            </w:r>
            <w:r w:rsidR="00F619B6"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 και σ</w:t>
            </w:r>
            <w:r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το αντικείμενο με το οποίο απασχολήθηκαν</w:t>
            </w:r>
            <w:r w:rsidR="00F619B6"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>.</w:t>
            </w:r>
            <w:r w:rsidR="00C6045C" w:rsidRPr="00EB74F6"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  <w:t xml:space="preserve"> Ο χρόνος εμπειρίας που δηλώνεται πρέπει να συμφωνεί με τον χρόνο που προκύπτει από τα σχετικά δικαιολογητικά.</w:t>
            </w:r>
          </w:p>
        </w:tc>
      </w:tr>
      <w:tr w:rsidR="000568E8" w:rsidRPr="00EB74F6" w14:paraId="737E3742" w14:textId="77777777" w:rsidTr="00F941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9220" w:type="dxa"/>
            <w:gridSpan w:val="10"/>
            <w:shd w:val="clear" w:color="auto" w:fill="E2EFD9" w:themeFill="accent6" w:themeFillTint="33"/>
            <w:vAlign w:val="center"/>
          </w:tcPr>
          <w:p w14:paraId="04EFE393" w14:textId="25936045" w:rsidR="000568E8" w:rsidRPr="007614DF" w:rsidRDefault="000568E8" w:rsidP="007614D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7614DF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Επαγγελματική Εμπειρία σχετική με το προτεινόμενο έργο</w:t>
            </w:r>
          </w:p>
          <w:p w14:paraId="01FA1EDA" w14:textId="77777777" w:rsidR="000568E8" w:rsidRPr="00EB74F6" w:rsidRDefault="000568E8" w:rsidP="003549F9">
            <w:pPr>
              <w:spacing w:after="0" w:line="240" w:lineRule="auto"/>
              <w:ind w:left="176" w:hanging="176"/>
              <w:contextualSpacing/>
              <w:jc w:val="center"/>
              <w:rPr>
                <w:rFonts w:ascii="Tahoma" w:eastAsia="Times New Roman" w:hAnsi="Tahoma" w:cs="Tahoma"/>
                <w:i/>
                <w:color w:val="215868"/>
                <w:sz w:val="18"/>
                <w:szCs w:val="18"/>
                <w:lang w:eastAsia="el-GR"/>
              </w:rPr>
            </w:pPr>
            <w:r w:rsidRPr="003549F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l-GR"/>
              </w:rPr>
              <w:t>(Αναφέρετε την προηγούμενη αποδεδειγμένη απασχόληση σε αντικείμενο σχετικό με τη φύση της πρότασης)</w:t>
            </w:r>
          </w:p>
        </w:tc>
      </w:tr>
      <w:tr w:rsidR="003549F9" w:rsidRPr="003549F9" w14:paraId="03293690" w14:textId="77777777" w:rsidTr="00F941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  <w:shd w:val="clear" w:color="auto" w:fill="E2EFD9" w:themeFill="accent6" w:themeFillTint="33"/>
            <w:vAlign w:val="center"/>
          </w:tcPr>
          <w:p w14:paraId="4C1AC34F" w14:textId="77777777" w:rsidR="000568E8" w:rsidRPr="003549F9" w:rsidRDefault="000568E8" w:rsidP="003549F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3549F9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Από</w:t>
            </w:r>
          </w:p>
        </w:tc>
        <w:tc>
          <w:tcPr>
            <w:tcW w:w="938" w:type="dxa"/>
            <w:shd w:val="clear" w:color="auto" w:fill="E2EFD9" w:themeFill="accent6" w:themeFillTint="33"/>
            <w:vAlign w:val="center"/>
          </w:tcPr>
          <w:p w14:paraId="39C3807F" w14:textId="77777777" w:rsidR="000568E8" w:rsidRPr="003549F9" w:rsidRDefault="000568E8" w:rsidP="003549F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3549F9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Έως</w:t>
            </w:r>
          </w:p>
        </w:tc>
        <w:tc>
          <w:tcPr>
            <w:tcW w:w="1751" w:type="dxa"/>
            <w:gridSpan w:val="2"/>
            <w:shd w:val="clear" w:color="auto" w:fill="E2EFD9" w:themeFill="accent6" w:themeFillTint="33"/>
            <w:vAlign w:val="center"/>
          </w:tcPr>
          <w:p w14:paraId="1C2556F7" w14:textId="34CCF3AB" w:rsidR="000568E8" w:rsidRPr="003549F9" w:rsidRDefault="000568E8" w:rsidP="003549F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3549F9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Επωνυμία Φορέα</w:t>
            </w:r>
            <w:r w:rsidR="000F0FA3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/</w:t>
            </w:r>
            <w:r w:rsidRPr="003549F9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 Επιχείρησης</w:t>
            </w:r>
          </w:p>
        </w:tc>
        <w:tc>
          <w:tcPr>
            <w:tcW w:w="2059" w:type="dxa"/>
            <w:gridSpan w:val="2"/>
            <w:shd w:val="clear" w:color="auto" w:fill="E2EFD9" w:themeFill="accent6" w:themeFillTint="33"/>
            <w:vAlign w:val="center"/>
          </w:tcPr>
          <w:p w14:paraId="5F85F880" w14:textId="77777777" w:rsidR="000568E8" w:rsidRPr="003549F9" w:rsidRDefault="000568E8" w:rsidP="003549F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3549F9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Δραστηριότητα Επιχείρησης</w:t>
            </w:r>
          </w:p>
        </w:tc>
        <w:tc>
          <w:tcPr>
            <w:tcW w:w="1470" w:type="dxa"/>
            <w:gridSpan w:val="2"/>
            <w:shd w:val="clear" w:color="auto" w:fill="E2EFD9" w:themeFill="accent6" w:themeFillTint="33"/>
            <w:vAlign w:val="center"/>
          </w:tcPr>
          <w:p w14:paraId="319B3E3D" w14:textId="77777777" w:rsidR="000568E8" w:rsidRPr="003549F9" w:rsidRDefault="000568E8" w:rsidP="003549F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3549F9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Τίτλος θέσης Εργασίας</w:t>
            </w:r>
          </w:p>
        </w:tc>
        <w:tc>
          <w:tcPr>
            <w:tcW w:w="1733" w:type="dxa"/>
            <w:shd w:val="clear" w:color="auto" w:fill="E2EFD9" w:themeFill="accent6" w:themeFillTint="33"/>
            <w:vAlign w:val="center"/>
          </w:tcPr>
          <w:p w14:paraId="2BAF67AE" w14:textId="77777777" w:rsidR="000568E8" w:rsidRPr="003549F9" w:rsidRDefault="000568E8" w:rsidP="003549F9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3549F9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Αντικείμενο Δραστηριότητας</w:t>
            </w:r>
          </w:p>
        </w:tc>
      </w:tr>
      <w:tr w:rsidR="000568E8" w:rsidRPr="00EB74F6" w14:paraId="5C83BF20" w14:textId="77777777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</w:tcPr>
          <w:p w14:paraId="5F1ED634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38" w:type="dxa"/>
          </w:tcPr>
          <w:p w14:paraId="3D0C62F5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1F3D2839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59" w:type="dxa"/>
            <w:gridSpan w:val="2"/>
          </w:tcPr>
          <w:p w14:paraId="083CD6AC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70" w:type="dxa"/>
            <w:gridSpan w:val="2"/>
          </w:tcPr>
          <w:p w14:paraId="21042E4C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33" w:type="dxa"/>
          </w:tcPr>
          <w:p w14:paraId="3870DAB9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568E8" w:rsidRPr="00EB74F6" w14:paraId="6603FEAA" w14:textId="77777777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</w:tcPr>
          <w:p w14:paraId="4548193F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38" w:type="dxa"/>
          </w:tcPr>
          <w:p w14:paraId="79FD71EE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0B08B4D2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59" w:type="dxa"/>
            <w:gridSpan w:val="2"/>
          </w:tcPr>
          <w:p w14:paraId="680D8B6B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70" w:type="dxa"/>
            <w:gridSpan w:val="2"/>
          </w:tcPr>
          <w:p w14:paraId="6AAA6B60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33" w:type="dxa"/>
          </w:tcPr>
          <w:p w14:paraId="26E6241C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568E8" w:rsidRPr="00EB74F6" w14:paraId="006823E1" w14:textId="77777777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</w:tcPr>
          <w:p w14:paraId="424DBE50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38" w:type="dxa"/>
          </w:tcPr>
          <w:p w14:paraId="3B8AD4E3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5815C96D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59" w:type="dxa"/>
            <w:gridSpan w:val="2"/>
          </w:tcPr>
          <w:p w14:paraId="56DD46F1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70" w:type="dxa"/>
            <w:gridSpan w:val="2"/>
          </w:tcPr>
          <w:p w14:paraId="01F77E6C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33" w:type="dxa"/>
          </w:tcPr>
          <w:p w14:paraId="0EB993CF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568E8" w:rsidRPr="00EB74F6" w14:paraId="0DB2F38F" w14:textId="77777777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</w:tcPr>
          <w:p w14:paraId="36351148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38" w:type="dxa"/>
          </w:tcPr>
          <w:p w14:paraId="2CE4C6E2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51" w:type="dxa"/>
            <w:gridSpan w:val="2"/>
          </w:tcPr>
          <w:p w14:paraId="5FAE9827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59" w:type="dxa"/>
            <w:gridSpan w:val="2"/>
          </w:tcPr>
          <w:p w14:paraId="480FF805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70" w:type="dxa"/>
            <w:gridSpan w:val="2"/>
          </w:tcPr>
          <w:p w14:paraId="27AAA837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33" w:type="dxa"/>
          </w:tcPr>
          <w:p w14:paraId="59041BFF" w14:textId="77777777" w:rsidR="000568E8" w:rsidRPr="00EB74F6" w:rsidRDefault="000568E8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B5B4E" w:rsidRPr="00EB74F6" w14:paraId="11362CE8" w14:textId="77777777" w:rsidTr="00052C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14:paraId="6BC933C0" w14:textId="77777777" w:rsidR="006B5B4E" w:rsidRPr="00EB74F6" w:rsidRDefault="006B5B4E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20D32E4F" w14:textId="77777777" w:rsidR="006B5B4E" w:rsidRPr="00EB74F6" w:rsidRDefault="006B5B4E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60A4535B" w14:textId="77777777" w:rsidR="006B5B4E" w:rsidRPr="00EB74F6" w:rsidRDefault="006B5B4E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14:paraId="1B1EAEEA" w14:textId="77777777" w:rsidR="006B5B4E" w:rsidRPr="00EB74F6" w:rsidRDefault="006B5B4E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03290D38" w14:textId="77777777" w:rsidR="006B5B4E" w:rsidRPr="00EB74F6" w:rsidRDefault="006B5B4E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8ECD863" w14:textId="77777777" w:rsidR="006B5B4E" w:rsidRPr="00EB74F6" w:rsidRDefault="006B5B4E" w:rsidP="000568E8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568E8" w:rsidRPr="000568E8" w14:paraId="2FDD0A5F" w14:textId="77777777" w:rsidTr="00F9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26C911" w14:textId="77777777" w:rsidR="006B5B4E" w:rsidRDefault="000568E8" w:rsidP="006B5B4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7614DF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Ε</w:t>
            </w:r>
            <w:r w:rsidR="007614DF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κπαίδευση σχετική με </w:t>
            </w:r>
            <w:r w:rsidR="006B5B4E" w:rsidRPr="007614DF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το προτεινόμενο έργο</w:t>
            </w:r>
          </w:p>
          <w:p w14:paraId="3A5D7EFA" w14:textId="0F885B64" w:rsidR="000568E8" w:rsidRPr="007614DF" w:rsidRDefault="006B5B4E" w:rsidP="006B5B4E">
            <w:pPr>
              <w:pStyle w:val="a4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549F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l-GR"/>
              </w:rPr>
              <w:t xml:space="preserve">(Αναφέρετε την 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l-GR"/>
              </w:rPr>
              <w:t>εκπαίδευση σας</w:t>
            </w:r>
            <w:r w:rsidRPr="003549F9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l-GR"/>
              </w:rPr>
              <w:t xml:space="preserve"> σε αντικείμενο σχετικό με τη φύση της πρότασης)</w:t>
            </w:r>
          </w:p>
        </w:tc>
      </w:tr>
      <w:tr w:rsidR="000568E8" w:rsidRPr="007614DF" w14:paraId="6A87D527" w14:textId="77777777" w:rsidTr="00F94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E3B846" w14:textId="77777777" w:rsidR="000568E8" w:rsidRPr="007614DF" w:rsidRDefault="000568E8" w:rsidP="006B5B4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7614D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Τίτλος Σπουδών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21467F" w14:textId="4F6EA362" w:rsidR="000568E8" w:rsidRPr="007614DF" w:rsidRDefault="000568E8" w:rsidP="006B5B4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7614D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Εκπαιδευτικό Ίδρυμα/Τμήμα/Κατεύθυνση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9A53A5" w14:textId="666569B7" w:rsidR="000568E8" w:rsidRPr="007614DF" w:rsidRDefault="000568E8" w:rsidP="006B5B4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7614D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Περιγραφή</w:t>
            </w:r>
          </w:p>
        </w:tc>
      </w:tr>
      <w:tr w:rsidR="000568E8" w:rsidRPr="000568E8" w14:paraId="52C475CF" w14:textId="77777777" w:rsidTr="0005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2EE1" w14:textId="77777777" w:rsidR="000568E8" w:rsidRPr="000568E8" w:rsidRDefault="000568E8" w:rsidP="000568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554B" w14:textId="77777777" w:rsidR="000568E8" w:rsidRPr="000568E8" w:rsidRDefault="000568E8" w:rsidP="000568E8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D2EC" w14:textId="77777777" w:rsidR="000568E8" w:rsidRPr="000568E8" w:rsidRDefault="000568E8" w:rsidP="000568E8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0568E8" w:rsidRPr="000568E8" w14:paraId="762027C6" w14:textId="77777777" w:rsidTr="0005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6A61" w14:textId="77777777" w:rsidR="000568E8" w:rsidRPr="000568E8" w:rsidRDefault="000568E8" w:rsidP="000568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DF75" w14:textId="77777777" w:rsidR="000568E8" w:rsidRPr="000568E8" w:rsidRDefault="000568E8" w:rsidP="000568E8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6BA4" w14:textId="77777777" w:rsidR="000568E8" w:rsidRPr="000568E8" w:rsidRDefault="000568E8" w:rsidP="000568E8">
            <w:pPr>
              <w:jc w:val="center"/>
              <w:rPr>
                <w:rFonts w:ascii="Calibri" w:eastAsia="Calibri" w:hAnsi="Calibri" w:cs="Arial"/>
              </w:rPr>
            </w:pPr>
            <w:r w:rsidRPr="000568E8">
              <w:rPr>
                <w:rFonts w:ascii="Calibri" w:eastAsia="Calibri" w:hAnsi="Calibri" w:cs="Arial"/>
              </w:rPr>
              <w:t> </w:t>
            </w:r>
          </w:p>
        </w:tc>
      </w:tr>
      <w:tr w:rsidR="000568E8" w:rsidRPr="000568E8" w14:paraId="1F5CC582" w14:textId="77777777" w:rsidTr="00052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D5C8" w14:textId="77777777" w:rsidR="000568E8" w:rsidRPr="000568E8" w:rsidRDefault="000568E8" w:rsidP="000568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476D" w14:textId="77777777" w:rsidR="000568E8" w:rsidRPr="000568E8" w:rsidRDefault="000568E8" w:rsidP="000568E8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FE69" w14:textId="77777777" w:rsidR="000568E8" w:rsidRPr="000568E8" w:rsidRDefault="000568E8" w:rsidP="000568E8">
            <w:pPr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682AFECC" w14:textId="77777777" w:rsidR="006F5D30" w:rsidRDefault="006F5D30">
      <w:pPr>
        <w:rPr>
          <w:rFonts w:ascii="Tahoma" w:hAnsi="Tahoma" w:cs="Tahoma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3544"/>
        <w:gridCol w:w="2693"/>
      </w:tblGrid>
      <w:tr w:rsidR="001F3E30" w:rsidRPr="000568E8" w14:paraId="3235B71B" w14:textId="77777777" w:rsidTr="00F941E1">
        <w:trPr>
          <w:trHeight w:val="50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8F7129" w14:textId="77777777" w:rsidR="00DE1C04" w:rsidRDefault="001F3E30" w:rsidP="001F3E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1F3E30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Επαγγελματική κατάρτιση </w:t>
            </w:r>
            <w:r w:rsidR="00DE1C04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άνω των</w:t>
            </w:r>
            <w:r w:rsidRPr="001F3E30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200 ωρών σχετική με το προτεινόμενο έργο </w:t>
            </w:r>
          </w:p>
          <w:p w14:paraId="32A2FFA2" w14:textId="54B48CEE" w:rsidR="001F3E30" w:rsidRPr="007614DF" w:rsidRDefault="001F3E30" w:rsidP="00DE1C04">
            <w:pPr>
              <w:pStyle w:val="a4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1F3E30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l-GR"/>
              </w:rPr>
              <w:t>(Δε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l-GR"/>
              </w:rPr>
              <w:t>ν</w:t>
            </w:r>
            <w:r w:rsidRPr="001F3E30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l-GR"/>
              </w:rPr>
              <w:t xml:space="preserve"> συμπληρώνεται επαγγελματική κατάρτιση που δε</w:t>
            </w:r>
            <w:r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l-GR"/>
              </w:rPr>
              <w:t>ν</w:t>
            </w:r>
            <w:r w:rsidRPr="001F3E30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  <w:lang w:eastAsia="el-GR"/>
              </w:rPr>
              <w:t xml:space="preserve"> σχετίζεται με τη φύση και το αντικείμενο του προτεινόμενου έργου)</w:t>
            </w:r>
          </w:p>
        </w:tc>
      </w:tr>
      <w:tr w:rsidR="001F3E30" w:rsidRPr="007614DF" w14:paraId="4D07F336" w14:textId="77777777" w:rsidTr="00F941E1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E44B3" w14:textId="5C1FD863" w:rsidR="001F3E30" w:rsidRPr="007614DF" w:rsidRDefault="004E411E" w:rsidP="00D9290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F3E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Αριθμός  ωρών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B5E6238" w14:textId="446FB6AB" w:rsidR="001F3E30" w:rsidRPr="007614DF" w:rsidRDefault="001F3E30" w:rsidP="00D9290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F3E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Αντικείμενο κατάρτισης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EAB3FE" w14:textId="5969EEA6" w:rsidR="001F3E30" w:rsidRPr="007614DF" w:rsidRDefault="001F3E30" w:rsidP="00D9290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F3E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Φορέας κατάρτισης</w:t>
            </w:r>
          </w:p>
        </w:tc>
      </w:tr>
      <w:tr w:rsidR="001F3E30" w:rsidRPr="000568E8" w14:paraId="598A60B4" w14:textId="77777777" w:rsidTr="00D9290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3396" w14:textId="77777777" w:rsidR="001F3E30" w:rsidRPr="000568E8" w:rsidRDefault="001F3E30" w:rsidP="00D929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DA95" w14:textId="77777777" w:rsidR="001F3E30" w:rsidRPr="000568E8" w:rsidRDefault="001F3E30" w:rsidP="00D9290B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5ED7" w14:textId="77777777" w:rsidR="001F3E30" w:rsidRPr="000568E8" w:rsidRDefault="001F3E30" w:rsidP="00D9290B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F3E30" w:rsidRPr="000568E8" w14:paraId="17045248" w14:textId="77777777" w:rsidTr="00D9290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CA4F" w14:textId="77777777" w:rsidR="001F3E30" w:rsidRPr="000568E8" w:rsidRDefault="001F3E30" w:rsidP="00D929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0845" w14:textId="77777777" w:rsidR="001F3E30" w:rsidRPr="000568E8" w:rsidRDefault="001F3E30" w:rsidP="00D9290B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3B85" w14:textId="77777777" w:rsidR="001F3E30" w:rsidRPr="000568E8" w:rsidRDefault="001F3E30" w:rsidP="00D9290B">
            <w:pPr>
              <w:jc w:val="center"/>
              <w:rPr>
                <w:rFonts w:ascii="Calibri" w:eastAsia="Calibri" w:hAnsi="Calibri" w:cs="Arial"/>
              </w:rPr>
            </w:pPr>
            <w:r w:rsidRPr="000568E8">
              <w:rPr>
                <w:rFonts w:ascii="Calibri" w:eastAsia="Calibri" w:hAnsi="Calibri" w:cs="Arial"/>
              </w:rPr>
              <w:t> </w:t>
            </w:r>
          </w:p>
        </w:tc>
      </w:tr>
      <w:tr w:rsidR="001F3E30" w:rsidRPr="000568E8" w14:paraId="38B34A22" w14:textId="77777777" w:rsidTr="00B2689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55C77" w14:textId="77777777" w:rsidR="001F3E30" w:rsidRPr="000568E8" w:rsidRDefault="001F3E30" w:rsidP="00D929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FF92" w14:textId="77777777" w:rsidR="001F3E30" w:rsidRPr="000568E8" w:rsidRDefault="001F3E30" w:rsidP="00D9290B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162AD" w14:textId="77777777" w:rsidR="001F3E30" w:rsidRPr="000568E8" w:rsidRDefault="001F3E30" w:rsidP="00D9290B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B26893" w:rsidRPr="000568E8" w14:paraId="0A93B188" w14:textId="77777777" w:rsidTr="00F941E1">
        <w:trPr>
          <w:trHeight w:val="110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F8B4F4" w14:textId="77777777" w:rsidR="00DE1C04" w:rsidRPr="00DE1C04" w:rsidRDefault="00B26893" w:rsidP="00DE1C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Ε</w:t>
            </w:r>
            <w:r w:rsidRPr="00B26893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πιμορφωτικά σεμινάρια σχετικά με το αντικείμενο της πρότασης </w:t>
            </w:r>
          </w:p>
          <w:p w14:paraId="59BB896B" w14:textId="48AE6F82" w:rsidR="00B26893" w:rsidRPr="00B26893" w:rsidRDefault="00B26893" w:rsidP="00DE1C04">
            <w:pPr>
              <w:pStyle w:val="a4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l-GR"/>
              </w:rPr>
            </w:pPr>
            <w:r w:rsidRPr="00B26893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l-GR"/>
              </w:rPr>
              <w:t>(Δεν συμπληρών</w:t>
            </w:r>
            <w:r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l-GR"/>
              </w:rPr>
              <w:t>ονται</w:t>
            </w:r>
            <w:r w:rsidRPr="00B26893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l-GR"/>
              </w:rPr>
              <w:t>επιμορφωτικά σεμινάρια</w:t>
            </w:r>
            <w:r w:rsidRPr="00B26893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l-GR"/>
              </w:rPr>
              <w:t xml:space="preserve"> που δεν σχετίζ</w:t>
            </w:r>
            <w:r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l-GR"/>
              </w:rPr>
              <w:t>ονται</w:t>
            </w:r>
            <w:r w:rsidRPr="00B26893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l-GR"/>
              </w:rPr>
              <w:t xml:space="preserve"> με τη φύση και το αντικείμενο του προτεινόμενου έργου)</w:t>
            </w:r>
          </w:p>
        </w:tc>
      </w:tr>
      <w:tr w:rsidR="00B26893" w:rsidRPr="007614DF" w14:paraId="7168A99F" w14:textId="77777777" w:rsidTr="00F941E1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0E51D9" w14:textId="77777777" w:rsidR="00B26893" w:rsidRPr="007614DF" w:rsidRDefault="00B26893" w:rsidP="00D9290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F3E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Αριθμός  ωρών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366C873" w14:textId="06B376C6" w:rsidR="00B26893" w:rsidRPr="007614DF" w:rsidRDefault="00B26893" w:rsidP="00D9290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F3E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Αντικείμενο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επιμόρφωσης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24BCB7" w14:textId="66B871DA" w:rsidR="00B26893" w:rsidRPr="007614DF" w:rsidRDefault="00B26893" w:rsidP="00D9290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1F3E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 xml:space="preserve">Φορέας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επιμόρφωσης</w:t>
            </w:r>
          </w:p>
        </w:tc>
      </w:tr>
      <w:tr w:rsidR="00B26893" w:rsidRPr="000568E8" w14:paraId="687ECF4A" w14:textId="77777777" w:rsidTr="00D9290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1D3D" w14:textId="77777777" w:rsidR="00B26893" w:rsidRPr="000568E8" w:rsidRDefault="00B26893" w:rsidP="00D929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9D54" w14:textId="77777777" w:rsidR="00B26893" w:rsidRPr="000568E8" w:rsidRDefault="00B26893" w:rsidP="00D9290B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7622" w14:textId="77777777" w:rsidR="00B26893" w:rsidRPr="000568E8" w:rsidRDefault="00B26893" w:rsidP="00D9290B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B26893" w:rsidRPr="000568E8" w14:paraId="5CB5E546" w14:textId="77777777" w:rsidTr="00D9290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3B06" w14:textId="77777777" w:rsidR="00B26893" w:rsidRPr="000568E8" w:rsidRDefault="00B26893" w:rsidP="00D929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39A9" w14:textId="77777777" w:rsidR="00B26893" w:rsidRPr="000568E8" w:rsidRDefault="00B26893" w:rsidP="00D9290B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D220" w14:textId="77777777" w:rsidR="00B26893" w:rsidRPr="000568E8" w:rsidRDefault="00B26893" w:rsidP="00D9290B">
            <w:pPr>
              <w:jc w:val="center"/>
              <w:rPr>
                <w:rFonts w:ascii="Calibri" w:eastAsia="Calibri" w:hAnsi="Calibri" w:cs="Arial"/>
              </w:rPr>
            </w:pPr>
            <w:r w:rsidRPr="000568E8">
              <w:rPr>
                <w:rFonts w:ascii="Calibri" w:eastAsia="Calibri" w:hAnsi="Calibri" w:cs="Arial"/>
              </w:rPr>
              <w:t> </w:t>
            </w:r>
          </w:p>
        </w:tc>
      </w:tr>
      <w:tr w:rsidR="001D5833" w:rsidRPr="000568E8" w14:paraId="5DC25F54" w14:textId="77777777" w:rsidTr="001D583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EFE9" w14:textId="77777777" w:rsidR="001D5833" w:rsidRPr="000568E8" w:rsidRDefault="001D5833" w:rsidP="00D929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9B88" w14:textId="77777777" w:rsidR="001D5833" w:rsidRPr="000568E8" w:rsidRDefault="001D5833" w:rsidP="00D9290B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7ABD" w14:textId="77777777" w:rsidR="001D5833" w:rsidRPr="000568E8" w:rsidRDefault="001D5833" w:rsidP="00D9290B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1D5833" w:rsidRPr="000568E8" w14:paraId="7D8D9A35" w14:textId="77777777" w:rsidTr="00F941E1">
        <w:trPr>
          <w:trHeight w:val="51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B68809" w14:textId="7816336A" w:rsidR="001D5833" w:rsidRPr="001D5833" w:rsidRDefault="001D5833" w:rsidP="001D583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1D5833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Τεκμηρίωση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</w:t>
            </w:r>
            <w:r w:rsidRPr="001D5833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υνάφειας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εμπειρίας, ε</w:t>
            </w:r>
            <w:r w:rsidRPr="001D5833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κπαίδευσης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, κατάρτισης και επιμόρφωσης </w:t>
            </w:r>
            <w:r w:rsidRPr="001D5833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με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</w:t>
            </w:r>
            <w:r w:rsidRPr="001D5833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π</w:t>
            </w:r>
            <w:r w:rsidRPr="001D5833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ροτεινόμενο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έ</w:t>
            </w:r>
            <w:r w:rsidRPr="001D5833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ργο</w:t>
            </w:r>
          </w:p>
        </w:tc>
      </w:tr>
      <w:tr w:rsidR="001D5833" w:rsidRPr="000568E8" w14:paraId="5F29FE69" w14:textId="77777777" w:rsidTr="001D5833">
        <w:trPr>
          <w:trHeight w:val="230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961" w14:textId="77777777" w:rsidR="001D5833" w:rsidRPr="000568E8" w:rsidRDefault="001D5833" w:rsidP="00D9290B">
            <w:pPr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6A89065E" w14:textId="581CEEF0" w:rsidR="000568E8" w:rsidRPr="001D5833" w:rsidRDefault="000568E8">
      <w:pPr>
        <w:rPr>
          <w:rFonts w:ascii="Tahoma" w:hAnsi="Tahoma" w:cs="Tahoma"/>
        </w:rPr>
      </w:pPr>
    </w:p>
    <w:p w14:paraId="33264456" w14:textId="77777777" w:rsidR="000568E8" w:rsidRDefault="000568E8">
      <w:pPr>
        <w:rPr>
          <w:rFonts w:ascii="Tahoma" w:hAnsi="Tahoma" w:cs="Tahoma"/>
        </w:rPr>
      </w:pPr>
    </w:p>
    <w:p w14:paraId="3C29D3D3" w14:textId="45DFA51F" w:rsidR="00A41258" w:rsidRPr="000568E8" w:rsidRDefault="000568E8" w:rsidP="000568E8">
      <w:pPr>
        <w:tabs>
          <w:tab w:val="center" w:pos="4153"/>
        </w:tabs>
        <w:rPr>
          <w:rFonts w:ascii="Tahoma" w:hAnsi="Tahoma" w:cs="Tahoma"/>
        </w:rPr>
        <w:sectPr w:rsidR="00A41258" w:rsidRPr="000568E8" w:rsidSect="008360EC">
          <w:headerReference w:type="default" r:id="rId11"/>
          <w:footerReference w:type="default" r:id="rId12"/>
          <w:pgSz w:w="11906" w:h="16838" w:code="9"/>
          <w:pgMar w:top="1134" w:right="1134" w:bottom="1134" w:left="1134" w:header="709" w:footer="284" w:gutter="0"/>
          <w:pgNumType w:start="1"/>
          <w:cols w:space="708"/>
          <w:docGrid w:linePitch="360"/>
        </w:sectPr>
      </w:pPr>
      <w:r>
        <w:rPr>
          <w:rFonts w:ascii="Tahoma" w:hAnsi="Tahoma" w:cs="Tahoma"/>
        </w:rPr>
        <w:tab/>
      </w:r>
    </w:p>
    <w:tbl>
      <w:tblPr>
        <w:tblW w:w="15079" w:type="dxa"/>
        <w:jc w:val="center"/>
        <w:tblLayout w:type="fixed"/>
        <w:tblLook w:val="0000" w:firstRow="0" w:lastRow="0" w:firstColumn="0" w:lastColumn="0" w:noHBand="0" w:noVBand="0"/>
      </w:tblPr>
      <w:tblGrid>
        <w:gridCol w:w="552"/>
        <w:gridCol w:w="210"/>
        <w:gridCol w:w="1134"/>
        <w:gridCol w:w="1381"/>
        <w:gridCol w:w="1797"/>
        <w:gridCol w:w="993"/>
        <w:gridCol w:w="1937"/>
        <w:gridCol w:w="1340"/>
        <w:gridCol w:w="1418"/>
        <w:gridCol w:w="2616"/>
        <w:gridCol w:w="1701"/>
      </w:tblGrid>
      <w:tr w:rsidR="00263090" w:rsidRPr="00CE75E4" w14:paraId="5EA875D1" w14:textId="77777777" w:rsidTr="00F941E1">
        <w:trPr>
          <w:jc w:val="center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92BB30" w14:textId="4789D077" w:rsidR="00263090" w:rsidRPr="00CE75E4" w:rsidRDefault="000568E8" w:rsidP="004C6406">
            <w:pPr>
              <w:keepNext/>
              <w:tabs>
                <w:tab w:val="left" w:pos="2835"/>
                <w:tab w:val="left" w:pos="3119"/>
                <w:tab w:val="left" w:pos="453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outlineLvl w:val="4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Calibri" w:hAnsi="Tahoma" w:cs="Tahoma"/>
                <w:b/>
                <w:caps/>
              </w:rPr>
              <w:lastRenderedPageBreak/>
              <w:t>Β</w:t>
            </w:r>
            <w:r w:rsidR="00263090" w:rsidRPr="00CE75E4">
              <w:rPr>
                <w:rFonts w:ascii="Tahoma" w:eastAsia="Calibri" w:hAnsi="Tahoma" w:cs="Tahoma"/>
                <w:b/>
                <w:caps/>
              </w:rPr>
              <w:t>.3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7961C4" w14:textId="335E2943" w:rsidR="00263090" w:rsidRPr="00CE75E4" w:rsidRDefault="00263090" w:rsidP="004C6406">
            <w:pPr>
              <w:keepNext/>
              <w:tabs>
                <w:tab w:val="left" w:pos="2835"/>
                <w:tab w:val="left" w:pos="3119"/>
                <w:tab w:val="left" w:pos="453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outlineLvl w:val="4"/>
              <w:rPr>
                <w:rFonts w:ascii="Tahoma" w:eastAsia="Times New Roman" w:hAnsi="Tahoma" w:cs="Tahoma"/>
                <w:b/>
                <w:lang w:eastAsia="el-GR"/>
              </w:rPr>
            </w:pPr>
            <w:r w:rsidRPr="00CE75E4">
              <w:rPr>
                <w:rFonts w:ascii="Tahoma" w:eastAsia="Times New Roman" w:hAnsi="Tahoma" w:cs="Tahoma"/>
                <w:b/>
                <w:lang w:eastAsia="el-GR"/>
              </w:rPr>
              <w:t>ΠΡΟΗΓΟΥΜΕΝΕΣ ΕΠΙΧΟΡΗΓΗΣΕΙΣ ΕΡΓΩΝ ΤΟΥ ΥΠΟΨΗΦΙΟΥ ΔΙΚΑΙΟΥΧΟΥ (</w:t>
            </w:r>
            <w:r w:rsidRPr="00CE75E4">
              <w:rPr>
                <w:rFonts w:ascii="Tahoma" w:eastAsia="Times New Roman" w:hAnsi="Tahoma" w:cs="Tahoma"/>
                <w:b/>
                <w:u w:val="single"/>
                <w:lang w:eastAsia="el-GR"/>
              </w:rPr>
              <w:t>σε επίπεδο ομίλου εταιρειών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>) ΣΤ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>Ο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 xml:space="preserve"> ΠΛΑΙΣΙ</w:t>
            </w:r>
            <w:r>
              <w:rPr>
                <w:rFonts w:ascii="Tahoma" w:eastAsia="Times New Roman" w:hAnsi="Tahoma" w:cs="Tahoma"/>
                <w:b/>
                <w:lang w:eastAsia="el-GR"/>
              </w:rPr>
              <w:t>Ο</w:t>
            </w:r>
            <w:r w:rsidRPr="00CE75E4">
              <w:rPr>
                <w:rFonts w:ascii="Tahoma" w:eastAsia="Times New Roman" w:hAnsi="Tahoma" w:cs="Tahoma"/>
                <w:b/>
                <w:lang w:eastAsia="el-GR"/>
              </w:rPr>
              <w:t xml:space="preserve"> ΚΟΙΝΟΤΙΚΩΝ Ή ΕΘΝΙΚΩΝ ΕΝΙΣΧΥΣΕΩΝ</w:t>
            </w:r>
          </w:p>
        </w:tc>
      </w:tr>
      <w:tr w:rsidR="006F5D30" w:rsidRPr="00CE75E4" w14:paraId="3A496BCA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60D" w14:textId="77777777" w:rsidR="006F5D30" w:rsidRPr="00F606B0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1CD8" w14:textId="717D50C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ΠΡΟΓΡΑΜΜΑ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315C" w14:textId="77777777" w:rsidR="006F5D30" w:rsidRPr="00F606B0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-207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E544F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5C40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0DF42" w14:textId="6D179714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ΕΓΚΕΚΡΙΜΕΝΟΣ ΠΡΟΫΠΟΛΟΓΙΣΜΟΣ</w:t>
            </w:r>
            <w:r w:rsid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</w:t>
            </w: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1E948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ΕΓΚΕΚΡΙΜΕΝΗ ΕΠΙΧΟΡΗΓΗΣΗ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F1DD6" w14:textId="77777777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ΗΜ/ΝΙΑ ΑΠΟΠΛΗΡΩΜΗΣ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87ACE" w14:textId="26F7D663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ΣΧΕΣΗ ΜΕ ΤΟ ΠΡΟΤΕΙΝΟΜΕΝΟ ΕΡΓΟ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BDF12" w14:textId="6E0F7A64" w:rsidR="006F5D30" w:rsidRPr="00F606B0" w:rsidRDefault="006F5D30" w:rsidP="00B86D90">
            <w:pPr>
              <w:overflowPunct w:val="0"/>
              <w:autoSpaceDE w:val="0"/>
              <w:autoSpaceDN w:val="0"/>
              <w:adjustRightInd w:val="0"/>
              <w:spacing w:before="80" w:after="0" w:line="276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ΕΙΣΠΡΑΧΘΕΙΣΑ ΕΠΙΧΟΡΗΓΗΣΗ  </w:t>
            </w:r>
            <w:r w:rsid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(</w:t>
            </w:r>
            <w:r w:rsidRPr="00F606B0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€)</w:t>
            </w:r>
          </w:p>
        </w:tc>
      </w:tr>
      <w:tr w:rsidR="006F5D30" w:rsidRPr="00CE75E4" w14:paraId="51200DAB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B5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42F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002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C79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94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4F5B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4E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667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341893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06B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2DD0EC8C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0A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BD0C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5B6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B41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CF1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B0A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9D7C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4F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8C98D6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840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21A16155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A12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DBC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56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9DD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46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0F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EB1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A5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A8FB633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CC3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523C3444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8A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EA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6885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02F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D4E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832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1E5A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AE1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0F5511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BF3B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6F5D30" w:rsidRPr="00CE75E4" w14:paraId="544C56B1" w14:textId="77777777" w:rsidTr="00B8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FC07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4E4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B55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0D0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998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EAD9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FC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F9B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7E4793D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C86" w14:textId="77777777" w:rsidR="006F5D30" w:rsidRPr="00CE75E4" w:rsidRDefault="006F5D30" w:rsidP="00B86D90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80" w:after="0" w:line="276" w:lineRule="auto"/>
              <w:ind w:left="1276" w:hanging="1276"/>
              <w:jc w:val="center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1AE071C5" w14:textId="5E9E6C7C" w:rsidR="006F5D30" w:rsidRPr="00CE75E4" w:rsidRDefault="006D30E1" w:rsidP="00F606B0">
      <w:pPr>
        <w:shd w:val="clear" w:color="auto" w:fill="FFFFFF"/>
        <w:suppressAutoHyphens/>
        <w:spacing w:after="0" w:line="360" w:lineRule="auto"/>
        <w:jc w:val="both"/>
        <w:rPr>
          <w:rFonts w:ascii="Tahoma" w:hAnsi="Tahoma" w:cs="Tahoma"/>
        </w:rPr>
      </w:pPr>
      <w:r w:rsidRPr="00F606B0">
        <w:rPr>
          <w:rFonts w:ascii="Tahoma" w:eastAsia="Times New Roman" w:hAnsi="Tahoma" w:cs="Tahoma"/>
          <w:i/>
          <w:position w:val="-30"/>
          <w:sz w:val="18"/>
          <w:szCs w:val="18"/>
          <w:lang w:eastAsia="ar-SA"/>
        </w:rPr>
        <w:t>Συμπληρώνεται τόσο για την ίδια την εταιρεία όσο και για τις επιχειρήσεις με τις οποίες αποτελεί όμιλο</w:t>
      </w:r>
      <w:r w:rsidR="00F606B0">
        <w:rPr>
          <w:rFonts w:ascii="Tahoma" w:eastAsia="Times New Roman" w:hAnsi="Tahoma" w:cs="Tahoma"/>
          <w:i/>
          <w:position w:val="-30"/>
          <w:sz w:val="18"/>
          <w:szCs w:val="18"/>
          <w:lang w:eastAsia="ar-SA"/>
        </w:rPr>
        <w:t>.</w:t>
      </w:r>
    </w:p>
    <w:p w14:paraId="112F1877" w14:textId="56CA5A08" w:rsidR="00ED7017" w:rsidRPr="00CE75E4" w:rsidRDefault="00ED7017">
      <w:pPr>
        <w:rPr>
          <w:rFonts w:ascii="Tahoma" w:hAnsi="Tahoma" w:cs="Tahoma"/>
        </w:rPr>
      </w:pPr>
    </w:p>
    <w:p w14:paraId="2BECC5B7" w14:textId="3569CB08" w:rsidR="00ED7017" w:rsidRPr="00CE75E4" w:rsidRDefault="00ED7017">
      <w:pPr>
        <w:rPr>
          <w:rFonts w:ascii="Tahoma" w:hAnsi="Tahoma" w:cs="Tahoma"/>
        </w:rPr>
      </w:pPr>
    </w:p>
    <w:p w14:paraId="7BD6E802" w14:textId="77777777" w:rsidR="00155311" w:rsidRPr="00CE75E4" w:rsidRDefault="00155311">
      <w:pPr>
        <w:rPr>
          <w:rFonts w:ascii="Tahoma" w:hAnsi="Tahoma" w:cs="Tahoma"/>
        </w:rPr>
      </w:pPr>
    </w:p>
    <w:sectPr w:rsidR="00155311" w:rsidRPr="00CE75E4" w:rsidSect="008360EC">
      <w:footerReference w:type="default" r:id="rId13"/>
      <w:pgSz w:w="16838" w:h="11906" w:orient="landscape"/>
      <w:pgMar w:top="1134" w:right="1134" w:bottom="1134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2D0F3" w14:textId="77777777" w:rsidR="00E342D9" w:rsidRDefault="00E342D9" w:rsidP="00B0377F">
      <w:pPr>
        <w:spacing w:after="0" w:line="240" w:lineRule="auto"/>
      </w:pPr>
      <w:r>
        <w:separator/>
      </w:r>
    </w:p>
  </w:endnote>
  <w:endnote w:type="continuationSeparator" w:id="0">
    <w:p w14:paraId="22D35BD1" w14:textId="77777777" w:rsidR="00E342D9" w:rsidRDefault="00E342D9" w:rsidP="00B0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34C2E" w14:textId="77777777" w:rsidR="00FB286B" w:rsidRDefault="00A257BA" w:rsidP="001E6EBA">
    <w:pPr>
      <w:pStyle w:val="a9"/>
      <w:jc w:val="right"/>
      <w:rPr>
        <w:noProof/>
        <w:lang w:eastAsia="el-GR"/>
      </w:rPr>
    </w:pPr>
    <w:r w:rsidRPr="00DB554D">
      <w:rPr>
        <w:noProof/>
        <w:lang w:eastAsia="el-GR"/>
      </w:rPr>
      <w:drawing>
        <wp:anchor distT="0" distB="0" distL="114300" distR="114300" simplePos="0" relativeHeight="251654144" behindDoc="0" locked="0" layoutInCell="1" allowOverlap="1" wp14:anchorId="60F108F9" wp14:editId="2239603E">
          <wp:simplePos x="0" y="0"/>
          <wp:positionH relativeFrom="column">
            <wp:posOffset>3584690</wp:posOffset>
          </wp:positionH>
          <wp:positionV relativeFrom="paragraph">
            <wp:posOffset>86360</wp:posOffset>
          </wp:positionV>
          <wp:extent cx="933450" cy="560070"/>
          <wp:effectExtent l="0" t="0" r="0" b="0"/>
          <wp:wrapNone/>
          <wp:docPr id="6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lang w:eastAsia="el-GR"/>
      </w:rPr>
      <w:drawing>
        <wp:anchor distT="0" distB="0" distL="114300" distR="114300" simplePos="0" relativeHeight="251661312" behindDoc="0" locked="0" layoutInCell="1" allowOverlap="1" wp14:anchorId="1BD8432E" wp14:editId="48C32E69">
          <wp:simplePos x="0" y="0"/>
          <wp:positionH relativeFrom="column">
            <wp:posOffset>1905</wp:posOffset>
          </wp:positionH>
          <wp:positionV relativeFrom="paragraph">
            <wp:posOffset>107711</wp:posOffset>
          </wp:positionV>
          <wp:extent cx="1123950" cy="616824"/>
          <wp:effectExtent l="0" t="0" r="0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93" cy="61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EBA">
      <w:tab/>
    </w:r>
  </w:p>
  <w:p w14:paraId="3C3A18DA" w14:textId="0A182769" w:rsidR="00D9290B" w:rsidRPr="00D07151" w:rsidRDefault="00FB286B" w:rsidP="00FB286B">
    <w:pPr>
      <w:pStyle w:val="a9"/>
      <w:tabs>
        <w:tab w:val="left" w:pos="3215"/>
      </w:tabs>
    </w:pPr>
    <w:r>
      <w:rPr>
        <w:noProof/>
        <w:lang w:eastAsia="el-GR"/>
      </w:rPr>
      <w:tab/>
    </w:r>
    <w:r>
      <w:rPr>
        <w:noProof/>
        <w:lang w:eastAsia="el-GR"/>
      </w:rPr>
      <w:drawing>
        <wp:inline distT="0" distB="0" distL="0" distR="0" wp14:anchorId="2DFD849B" wp14:editId="6A879A01">
          <wp:extent cx="597535" cy="518160"/>
          <wp:effectExtent l="0" t="0" r="0" b="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ab/>
    </w:r>
    <w:r>
      <w:rPr>
        <w:noProof/>
        <w:lang w:eastAsia="el-GR"/>
      </w:rPr>
      <w:tab/>
    </w:r>
  </w:p>
  <w:p w14:paraId="3458FFF5" w14:textId="548FBE0D" w:rsidR="00D9290B" w:rsidRPr="00B23A9F" w:rsidRDefault="00D9290B" w:rsidP="00CE75E4">
    <w:pPr>
      <w:jc w:val="center"/>
      <w:rPr>
        <w:rFonts w:ascii="Tahoma" w:hAnsi="Tahoma" w:cs="Tahoma"/>
        <w:sz w:val="20"/>
        <w:szCs w:val="20"/>
      </w:rPr>
    </w:pPr>
    <w:r w:rsidRPr="00B23A9F">
      <w:rPr>
        <w:rFonts w:ascii="Tahoma" w:hAnsi="Tahoma" w:cs="Tahoma"/>
        <w:sz w:val="20"/>
        <w:szCs w:val="20"/>
      </w:rPr>
      <w:t>Με τη συγχρηματοδότηση της Ελλάδας και της Ευρωπαϊκής Ένωσης</w:t>
    </w:r>
  </w:p>
  <w:p w14:paraId="032DA653" w14:textId="6C31CFF1" w:rsidR="00D9290B" w:rsidRDefault="00D929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19152"/>
      <w:docPartObj>
        <w:docPartGallery w:val="Page Numbers (Bottom of Page)"/>
        <w:docPartUnique/>
      </w:docPartObj>
    </w:sdtPr>
    <w:sdtEndPr/>
    <w:sdtContent>
      <w:p w14:paraId="782F06E7" w14:textId="2EB66F83" w:rsidR="00D9290B" w:rsidRPr="009D7DDB" w:rsidRDefault="00D9290B" w:rsidP="004157CA">
        <w:pPr>
          <w:pStyle w:val="a9"/>
          <w:tabs>
            <w:tab w:val="clear" w:pos="8306"/>
            <w:tab w:val="left" w:pos="709"/>
            <w:tab w:val="left" w:pos="8312"/>
          </w:tabs>
          <w:jc w:val="right"/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39808" behindDoc="0" locked="0" layoutInCell="1" allowOverlap="1" wp14:anchorId="7E827146" wp14:editId="0535DC08">
                  <wp:simplePos x="0" y="0"/>
                  <wp:positionH relativeFrom="column">
                    <wp:posOffset>-83986</wp:posOffset>
                  </wp:positionH>
                  <wp:positionV relativeFrom="paragraph">
                    <wp:posOffset>29873</wp:posOffset>
                  </wp:positionV>
                  <wp:extent cx="5605670" cy="0"/>
                  <wp:effectExtent l="0" t="0" r="0" b="0"/>
                  <wp:wrapNone/>
                  <wp:docPr id="10" name="Ευθεία γραμμή σύνδεσης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0567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line w14:anchorId="531A9028" id="Ευθεία γραμμή σύνδεσης 10" o:spid="_x0000_s1026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2.35pt" to="434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" strokecolor="#4472c4" strokeweight=".5pt">
                  <v:stroke joinstyle="miter"/>
                </v:line>
              </w:pict>
            </mc:Fallback>
          </mc:AlternateContent>
        </w:r>
        <w:r w:rsidR="00FA2D22">
          <w:t xml:space="preserve">    </w:t>
        </w: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F941E1">
          <w:rPr>
            <w:rFonts w:ascii="Tahoma" w:hAnsi="Tahoma" w:cs="Tahoma"/>
            <w:noProof/>
          </w:rPr>
          <w:t>14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5F33F6D8" w14:textId="6B40AFF0" w:rsidR="008360EC" w:rsidRDefault="004F5992" w:rsidP="004F5992">
    <w:pPr>
      <w:pStyle w:val="a9"/>
      <w:tabs>
        <w:tab w:val="left" w:pos="2807"/>
        <w:tab w:val="center" w:pos="4819"/>
      </w:tabs>
    </w:pPr>
    <w:r>
      <w:tab/>
    </w:r>
    <w:r>
      <w:rPr>
        <w:rFonts w:ascii="Tahoma" w:hAnsi="Tahoma" w:cs="Tahoma"/>
        <w:noProof/>
        <w:lang w:eastAsia="el-GR"/>
      </w:rPr>
      <w:drawing>
        <wp:anchor distT="0" distB="0" distL="114300" distR="114300" simplePos="0" relativeHeight="251711488" behindDoc="0" locked="0" layoutInCell="1" allowOverlap="1" wp14:anchorId="592A6147" wp14:editId="60EE3929">
          <wp:simplePos x="0" y="0"/>
          <wp:positionH relativeFrom="column">
            <wp:posOffset>346</wp:posOffset>
          </wp:positionH>
          <wp:positionV relativeFrom="paragraph">
            <wp:posOffset>105122</wp:posOffset>
          </wp:positionV>
          <wp:extent cx="1006764" cy="552512"/>
          <wp:effectExtent l="0" t="0" r="317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19" cy="553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7BA" w:rsidRPr="00DB554D">
      <w:rPr>
        <w:noProof/>
        <w:lang w:eastAsia="el-GR"/>
      </w:rPr>
      <w:drawing>
        <wp:anchor distT="0" distB="0" distL="114300" distR="114300" simplePos="0" relativeHeight="251677696" behindDoc="0" locked="0" layoutInCell="1" allowOverlap="1" wp14:anchorId="22004176" wp14:editId="4B8F0618">
          <wp:simplePos x="0" y="0"/>
          <wp:positionH relativeFrom="column">
            <wp:posOffset>4322965</wp:posOffset>
          </wp:positionH>
          <wp:positionV relativeFrom="paragraph">
            <wp:posOffset>86649</wp:posOffset>
          </wp:positionV>
          <wp:extent cx="877454" cy="526472"/>
          <wp:effectExtent l="0" t="0" r="0" b="6985"/>
          <wp:wrapNone/>
          <wp:docPr id="3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013" cy="527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</w:t>
    </w:r>
    <w:r w:rsidR="008360EC">
      <w:rPr>
        <w:noProof/>
        <w:lang w:eastAsia="el-GR"/>
      </w:rPr>
      <w:drawing>
        <wp:inline distT="0" distB="0" distL="0" distR="0" wp14:anchorId="05B3A5DD" wp14:editId="6B8CD4B6">
          <wp:extent cx="597535" cy="51816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  <w:p w14:paraId="1B432D90" w14:textId="679192A2" w:rsidR="00A257BA" w:rsidRPr="00D07151" w:rsidRDefault="00A257BA" w:rsidP="00F91FD8">
    <w:pPr>
      <w:pStyle w:val="a9"/>
      <w:jc w:val="center"/>
    </w:pPr>
    <w:r>
      <w:tab/>
    </w:r>
  </w:p>
  <w:p w14:paraId="49B9F896" w14:textId="095FD7A1" w:rsidR="00D9290B" w:rsidRPr="00A257BA" w:rsidRDefault="00A257BA" w:rsidP="00A257BA">
    <w:pPr>
      <w:jc w:val="center"/>
      <w:rPr>
        <w:rFonts w:ascii="Tahoma" w:hAnsi="Tahoma" w:cs="Tahoma"/>
        <w:sz w:val="20"/>
        <w:szCs w:val="20"/>
      </w:rPr>
    </w:pPr>
    <w:r w:rsidRPr="00B23A9F">
      <w:rPr>
        <w:rFonts w:ascii="Tahoma" w:hAnsi="Tahoma" w:cs="Tahoma"/>
        <w:sz w:val="20"/>
        <w:szCs w:val="20"/>
      </w:rPr>
      <w:t>Με τη συγχρηματοδότηση της Ελλάδας και της Ευρωπαϊκής Ένωσης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11976"/>
      <w:docPartObj>
        <w:docPartGallery w:val="Page Numbers (Bottom of Page)"/>
        <w:docPartUnique/>
      </w:docPartObj>
    </w:sdtPr>
    <w:sdtEndPr/>
    <w:sdtContent>
      <w:p w14:paraId="4BE37B56" w14:textId="77777777" w:rsidR="00D9290B" w:rsidRPr="009D7DDB" w:rsidRDefault="00D9290B" w:rsidP="00B86D90">
        <w:pPr>
          <w:pStyle w:val="a9"/>
          <w:jc w:val="right"/>
        </w:pPr>
        <w:r w:rsidRPr="008E123E">
          <w:rPr>
            <w:rFonts w:ascii="Tahoma" w:hAnsi="Tahoma" w:cs="Tahoma"/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273FD3" wp14:editId="379FC025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182880</wp:posOffset>
                  </wp:positionV>
                  <wp:extent cx="8999220" cy="22860"/>
                  <wp:effectExtent l="0" t="0" r="30480" b="34290"/>
                  <wp:wrapNone/>
                  <wp:docPr id="79" name="Ευθεία γραμμή σύνδεσης 7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999220" cy="228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line w14:anchorId="66E5E040" id="Ευθεία γραμμή σύνδεσης 7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4.4pt" to="704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" strokecolor="#4472c4" strokeweight=".5pt">
                  <v:stroke joinstyle="miter"/>
                </v:line>
              </w:pict>
            </mc:Fallback>
          </mc:AlternateContent>
        </w:r>
      </w:p>
    </w:sdtContent>
  </w:sdt>
  <w:sdt>
    <w:sdtPr>
      <w:id w:val="-1593306661"/>
      <w:docPartObj>
        <w:docPartGallery w:val="Page Numbers (Bottom of Page)"/>
        <w:docPartUnique/>
      </w:docPartObj>
    </w:sdtPr>
    <w:sdtEndPr/>
    <w:sdtContent>
      <w:p w14:paraId="70FF6017" w14:textId="77777777" w:rsidR="00D9290B" w:rsidRPr="009D7DDB" w:rsidRDefault="00D9290B" w:rsidP="00B86D90">
        <w:pPr>
          <w:pStyle w:val="a9"/>
          <w:jc w:val="right"/>
        </w:pPr>
        <w:r w:rsidRPr="008E123E">
          <w:rPr>
            <w:rFonts w:ascii="Tahoma" w:hAnsi="Tahoma" w:cs="Tahoma"/>
          </w:rPr>
          <w:fldChar w:fldCharType="begin"/>
        </w:r>
        <w:r w:rsidRPr="008E123E">
          <w:rPr>
            <w:rFonts w:ascii="Tahoma" w:hAnsi="Tahoma" w:cs="Tahoma"/>
          </w:rPr>
          <w:instrText>PAGE</w:instrText>
        </w:r>
        <w:r w:rsidRPr="009D7DDB">
          <w:rPr>
            <w:rFonts w:ascii="Tahoma" w:hAnsi="Tahoma" w:cs="Tahoma"/>
          </w:rPr>
          <w:instrText xml:space="preserve">   \* </w:instrText>
        </w:r>
        <w:r w:rsidRPr="008E123E">
          <w:rPr>
            <w:rFonts w:ascii="Tahoma" w:hAnsi="Tahoma" w:cs="Tahoma"/>
          </w:rPr>
          <w:instrText>MERGEFORMAT</w:instrText>
        </w:r>
        <w:r w:rsidRPr="008E123E">
          <w:rPr>
            <w:rFonts w:ascii="Tahoma" w:hAnsi="Tahoma" w:cs="Tahoma"/>
          </w:rPr>
          <w:fldChar w:fldCharType="separate"/>
        </w:r>
        <w:r w:rsidR="00F941E1">
          <w:rPr>
            <w:rFonts w:ascii="Tahoma" w:hAnsi="Tahoma" w:cs="Tahoma"/>
            <w:noProof/>
          </w:rPr>
          <w:t>15</w:t>
        </w:r>
        <w:r w:rsidRPr="008E123E">
          <w:rPr>
            <w:rFonts w:ascii="Tahoma" w:hAnsi="Tahoma" w:cs="Tahoma"/>
          </w:rPr>
          <w:fldChar w:fldCharType="end"/>
        </w:r>
      </w:p>
    </w:sdtContent>
  </w:sdt>
  <w:p w14:paraId="101647FF" w14:textId="08131453" w:rsidR="00D9290B" w:rsidRDefault="0086588F" w:rsidP="004157CA">
    <w:pPr>
      <w:tabs>
        <w:tab w:val="center" w:pos="6979"/>
      </w:tabs>
    </w:pPr>
    <w:r w:rsidRPr="00DB554D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02C6E178" wp14:editId="5FC93AF4">
          <wp:simplePos x="0" y="0"/>
          <wp:positionH relativeFrom="column">
            <wp:posOffset>5743575</wp:posOffset>
          </wp:positionH>
          <wp:positionV relativeFrom="paragraph">
            <wp:posOffset>43179</wp:posOffset>
          </wp:positionV>
          <wp:extent cx="942975" cy="565785"/>
          <wp:effectExtent l="0" t="0" r="9525" b="5715"/>
          <wp:wrapNone/>
          <wp:docPr id="86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90B">
      <w:rPr>
        <w:rFonts w:ascii="Tahoma" w:hAnsi="Tahoma" w:cs="Tahoma"/>
        <w:noProof/>
        <w:lang w:eastAsia="el-GR"/>
      </w:rPr>
      <w:drawing>
        <wp:anchor distT="0" distB="0" distL="114300" distR="114300" simplePos="0" relativeHeight="251657216" behindDoc="0" locked="0" layoutInCell="1" allowOverlap="1" wp14:anchorId="116920CA" wp14:editId="2E4D7008">
          <wp:simplePos x="0" y="0"/>
          <wp:positionH relativeFrom="column">
            <wp:posOffset>1971676</wp:posOffset>
          </wp:positionH>
          <wp:positionV relativeFrom="paragraph">
            <wp:posOffset>80701</wp:posOffset>
          </wp:positionV>
          <wp:extent cx="1104900" cy="606369"/>
          <wp:effectExtent l="0" t="0" r="0" b="3810"/>
          <wp:wrapNone/>
          <wp:docPr id="85" name="Εικόνα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97" cy="608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90B">
      <w:tab/>
    </w:r>
    <w:r w:rsidR="008360EC">
      <w:rPr>
        <w:noProof/>
        <w:lang w:eastAsia="el-GR"/>
      </w:rPr>
      <w:drawing>
        <wp:inline distT="0" distB="0" distL="0" distR="0" wp14:anchorId="522F27FA" wp14:editId="3DA54349">
          <wp:extent cx="597535" cy="51816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B69C9A" w14:textId="6614D009" w:rsidR="00D9290B" w:rsidRPr="00B86D90" w:rsidRDefault="00D9290B" w:rsidP="00B86D90">
    <w:pPr>
      <w:pStyle w:val="a9"/>
      <w:jc w:val="center"/>
    </w:pPr>
    <w:r w:rsidRPr="00B23A9F">
      <w:rPr>
        <w:rFonts w:ascii="Tahoma" w:hAnsi="Tahoma" w:cs="Tahoma"/>
        <w:sz w:val="20"/>
        <w:szCs w:val="20"/>
      </w:rPr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AF6BF" w14:textId="77777777" w:rsidR="00E342D9" w:rsidRDefault="00E342D9" w:rsidP="00B0377F">
      <w:pPr>
        <w:spacing w:after="0" w:line="240" w:lineRule="auto"/>
      </w:pPr>
      <w:r>
        <w:separator/>
      </w:r>
    </w:p>
  </w:footnote>
  <w:footnote w:type="continuationSeparator" w:id="0">
    <w:p w14:paraId="33AD65B4" w14:textId="77777777" w:rsidR="00E342D9" w:rsidRDefault="00E342D9" w:rsidP="00B0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E3AA" w14:textId="14557031" w:rsidR="00993E72" w:rsidRPr="006C741C" w:rsidRDefault="003B1C6E" w:rsidP="003B1C6E">
    <w:pPr>
      <w:spacing w:after="0" w:line="240" w:lineRule="auto"/>
      <w:ind w:right="-142"/>
      <w:jc w:val="right"/>
      <w:rPr>
        <w:rFonts w:ascii="Tahoma" w:hAnsi="Tahoma" w:cs="Tahoma"/>
        <w:sz w:val="16"/>
        <w:szCs w:val="16"/>
        <w:lang w:val="en-US"/>
      </w:rPr>
    </w:pPr>
    <w:r w:rsidRPr="00187A1E">
      <w:rPr>
        <w:rFonts w:ascii="Tahoma" w:hAnsi="Tahoma" w:cs="Tahoma"/>
        <w:b/>
        <w:bCs/>
        <w:i/>
        <w:iCs/>
        <w:color w:val="002060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66"/>
    <w:multiLevelType w:val="multilevel"/>
    <w:tmpl w:val="AA62E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1F4E79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89F6BE2"/>
    <w:multiLevelType w:val="hybridMultilevel"/>
    <w:tmpl w:val="2C40E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849"/>
    <w:multiLevelType w:val="hybridMultilevel"/>
    <w:tmpl w:val="8C029584"/>
    <w:lvl w:ilvl="0" w:tplc="87DA2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17D3B"/>
    <w:multiLevelType w:val="hybridMultilevel"/>
    <w:tmpl w:val="E648EE34"/>
    <w:lvl w:ilvl="0" w:tplc="8B5491CA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25232"/>
    <w:multiLevelType w:val="hybridMultilevel"/>
    <w:tmpl w:val="142A01DC"/>
    <w:lvl w:ilvl="0" w:tplc="5E205BA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65F7"/>
    <w:multiLevelType w:val="hybridMultilevel"/>
    <w:tmpl w:val="40E62052"/>
    <w:lvl w:ilvl="0" w:tplc="8B5491CA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C0E99"/>
    <w:multiLevelType w:val="hybridMultilevel"/>
    <w:tmpl w:val="87683AC2"/>
    <w:lvl w:ilvl="0" w:tplc="1DD00CAC">
      <w:start w:val="1"/>
      <w:numFmt w:val="lowerRoman"/>
      <w:suff w:val="space"/>
      <w:lvlText w:val="%1."/>
      <w:lvlJc w:val="righ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1E38"/>
    <w:multiLevelType w:val="hybridMultilevel"/>
    <w:tmpl w:val="40E62052"/>
    <w:lvl w:ilvl="0" w:tplc="8B5491CA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5560A"/>
    <w:multiLevelType w:val="hybridMultilevel"/>
    <w:tmpl w:val="644070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B850186"/>
    <w:multiLevelType w:val="hybridMultilevel"/>
    <w:tmpl w:val="40E62052"/>
    <w:lvl w:ilvl="0" w:tplc="8B5491CA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FC"/>
    <w:rsid w:val="00002F67"/>
    <w:rsid w:val="00011182"/>
    <w:rsid w:val="00015C61"/>
    <w:rsid w:val="000233A0"/>
    <w:rsid w:val="000307B3"/>
    <w:rsid w:val="00032C55"/>
    <w:rsid w:val="00033DC4"/>
    <w:rsid w:val="0003583E"/>
    <w:rsid w:val="0004166B"/>
    <w:rsid w:val="00045738"/>
    <w:rsid w:val="00046C67"/>
    <w:rsid w:val="0005057B"/>
    <w:rsid w:val="00052C54"/>
    <w:rsid w:val="000568E8"/>
    <w:rsid w:val="0005707B"/>
    <w:rsid w:val="000638EF"/>
    <w:rsid w:val="00076FE6"/>
    <w:rsid w:val="00091F43"/>
    <w:rsid w:val="000A242A"/>
    <w:rsid w:val="000B2549"/>
    <w:rsid w:val="000B2649"/>
    <w:rsid w:val="000C0BB0"/>
    <w:rsid w:val="000C6662"/>
    <w:rsid w:val="000F0FA3"/>
    <w:rsid w:val="000F5BB2"/>
    <w:rsid w:val="000F7340"/>
    <w:rsid w:val="000F7B38"/>
    <w:rsid w:val="00112936"/>
    <w:rsid w:val="00116EFA"/>
    <w:rsid w:val="001372FC"/>
    <w:rsid w:val="001428AD"/>
    <w:rsid w:val="00146D80"/>
    <w:rsid w:val="00153603"/>
    <w:rsid w:val="00155311"/>
    <w:rsid w:val="00166CA3"/>
    <w:rsid w:val="001749EE"/>
    <w:rsid w:val="0018148B"/>
    <w:rsid w:val="00187A1E"/>
    <w:rsid w:val="0019459E"/>
    <w:rsid w:val="00194817"/>
    <w:rsid w:val="001A4328"/>
    <w:rsid w:val="001B4FFF"/>
    <w:rsid w:val="001B569F"/>
    <w:rsid w:val="001B5C2E"/>
    <w:rsid w:val="001B73E0"/>
    <w:rsid w:val="001D5833"/>
    <w:rsid w:val="001D7843"/>
    <w:rsid w:val="001E68A8"/>
    <w:rsid w:val="001E6EBA"/>
    <w:rsid w:val="001F0CDC"/>
    <w:rsid w:val="001F13D1"/>
    <w:rsid w:val="001F3E30"/>
    <w:rsid w:val="001F4632"/>
    <w:rsid w:val="00217008"/>
    <w:rsid w:val="00225067"/>
    <w:rsid w:val="0022597A"/>
    <w:rsid w:val="002278F8"/>
    <w:rsid w:val="00227998"/>
    <w:rsid w:val="0023044A"/>
    <w:rsid w:val="00234387"/>
    <w:rsid w:val="002424C9"/>
    <w:rsid w:val="00242A57"/>
    <w:rsid w:val="0026099B"/>
    <w:rsid w:val="002628F3"/>
    <w:rsid w:val="00263090"/>
    <w:rsid w:val="002638E8"/>
    <w:rsid w:val="002725FA"/>
    <w:rsid w:val="00274E25"/>
    <w:rsid w:val="002957F6"/>
    <w:rsid w:val="002A09F8"/>
    <w:rsid w:val="002B0043"/>
    <w:rsid w:val="002C3728"/>
    <w:rsid w:val="002E3710"/>
    <w:rsid w:val="002F1D5F"/>
    <w:rsid w:val="0030116A"/>
    <w:rsid w:val="00333F76"/>
    <w:rsid w:val="00342123"/>
    <w:rsid w:val="003549F9"/>
    <w:rsid w:val="00383D0A"/>
    <w:rsid w:val="00387DA5"/>
    <w:rsid w:val="00391A8A"/>
    <w:rsid w:val="003A1A67"/>
    <w:rsid w:val="003A65C5"/>
    <w:rsid w:val="003B1C6E"/>
    <w:rsid w:val="003B583E"/>
    <w:rsid w:val="003C036C"/>
    <w:rsid w:val="003C679A"/>
    <w:rsid w:val="003D40F9"/>
    <w:rsid w:val="003E2690"/>
    <w:rsid w:val="003E545D"/>
    <w:rsid w:val="003F7094"/>
    <w:rsid w:val="00402414"/>
    <w:rsid w:val="004068F8"/>
    <w:rsid w:val="00411777"/>
    <w:rsid w:val="00411EC1"/>
    <w:rsid w:val="004131EA"/>
    <w:rsid w:val="004157CA"/>
    <w:rsid w:val="0042106F"/>
    <w:rsid w:val="004218D8"/>
    <w:rsid w:val="00432705"/>
    <w:rsid w:val="00434031"/>
    <w:rsid w:val="00441C38"/>
    <w:rsid w:val="00447504"/>
    <w:rsid w:val="0045022A"/>
    <w:rsid w:val="0046011C"/>
    <w:rsid w:val="0047388A"/>
    <w:rsid w:val="00476A94"/>
    <w:rsid w:val="00490A3B"/>
    <w:rsid w:val="00491ADF"/>
    <w:rsid w:val="004972CF"/>
    <w:rsid w:val="004A57A2"/>
    <w:rsid w:val="004C4F4A"/>
    <w:rsid w:val="004C6406"/>
    <w:rsid w:val="004D2D29"/>
    <w:rsid w:val="004D4DEF"/>
    <w:rsid w:val="004D75E0"/>
    <w:rsid w:val="004E2859"/>
    <w:rsid w:val="004E2BA7"/>
    <w:rsid w:val="004E411E"/>
    <w:rsid w:val="004F0E61"/>
    <w:rsid w:val="004F5992"/>
    <w:rsid w:val="004F6D84"/>
    <w:rsid w:val="00517199"/>
    <w:rsid w:val="00524572"/>
    <w:rsid w:val="005260E9"/>
    <w:rsid w:val="00555B37"/>
    <w:rsid w:val="005638B5"/>
    <w:rsid w:val="005658A1"/>
    <w:rsid w:val="005A0C2F"/>
    <w:rsid w:val="005A6B8B"/>
    <w:rsid w:val="005B2D1A"/>
    <w:rsid w:val="005C7FDD"/>
    <w:rsid w:val="005D11FD"/>
    <w:rsid w:val="005F20D5"/>
    <w:rsid w:val="005F3424"/>
    <w:rsid w:val="006027FA"/>
    <w:rsid w:val="006032FD"/>
    <w:rsid w:val="00616DBB"/>
    <w:rsid w:val="00622D59"/>
    <w:rsid w:val="00633257"/>
    <w:rsid w:val="006410C6"/>
    <w:rsid w:val="00641FDF"/>
    <w:rsid w:val="0064409B"/>
    <w:rsid w:val="00645181"/>
    <w:rsid w:val="0064647B"/>
    <w:rsid w:val="00677056"/>
    <w:rsid w:val="00696779"/>
    <w:rsid w:val="00696A9F"/>
    <w:rsid w:val="006A1A06"/>
    <w:rsid w:val="006A44B2"/>
    <w:rsid w:val="006A4EB8"/>
    <w:rsid w:val="006A7B8F"/>
    <w:rsid w:val="006B1707"/>
    <w:rsid w:val="006B3A6C"/>
    <w:rsid w:val="006B5B4E"/>
    <w:rsid w:val="006C12F7"/>
    <w:rsid w:val="006C224A"/>
    <w:rsid w:val="006C26D9"/>
    <w:rsid w:val="006C426C"/>
    <w:rsid w:val="006C741C"/>
    <w:rsid w:val="006D30E1"/>
    <w:rsid w:val="006D3A44"/>
    <w:rsid w:val="006E4F02"/>
    <w:rsid w:val="006F5D30"/>
    <w:rsid w:val="00700CC7"/>
    <w:rsid w:val="0070692A"/>
    <w:rsid w:val="007072EB"/>
    <w:rsid w:val="00726108"/>
    <w:rsid w:val="00736931"/>
    <w:rsid w:val="00747327"/>
    <w:rsid w:val="00760AF0"/>
    <w:rsid w:val="007614DF"/>
    <w:rsid w:val="007639AA"/>
    <w:rsid w:val="00772838"/>
    <w:rsid w:val="00772E95"/>
    <w:rsid w:val="0077629B"/>
    <w:rsid w:val="00783085"/>
    <w:rsid w:val="00797341"/>
    <w:rsid w:val="007A5B41"/>
    <w:rsid w:val="007B1F76"/>
    <w:rsid w:val="007B2CEC"/>
    <w:rsid w:val="007C28F8"/>
    <w:rsid w:val="007D0211"/>
    <w:rsid w:val="007D4F8F"/>
    <w:rsid w:val="0081601F"/>
    <w:rsid w:val="008360EC"/>
    <w:rsid w:val="00850420"/>
    <w:rsid w:val="00855A28"/>
    <w:rsid w:val="0086588F"/>
    <w:rsid w:val="00877DEB"/>
    <w:rsid w:val="008C0845"/>
    <w:rsid w:val="008C1436"/>
    <w:rsid w:val="008C1EF0"/>
    <w:rsid w:val="008C6CE2"/>
    <w:rsid w:val="008C777C"/>
    <w:rsid w:val="008D3D52"/>
    <w:rsid w:val="008D54D0"/>
    <w:rsid w:val="008E329B"/>
    <w:rsid w:val="008F00DA"/>
    <w:rsid w:val="00901DCA"/>
    <w:rsid w:val="0090641E"/>
    <w:rsid w:val="00917DD5"/>
    <w:rsid w:val="00940124"/>
    <w:rsid w:val="009553F1"/>
    <w:rsid w:val="00964618"/>
    <w:rsid w:val="00973BC7"/>
    <w:rsid w:val="009809DD"/>
    <w:rsid w:val="00986B76"/>
    <w:rsid w:val="00991CE6"/>
    <w:rsid w:val="00993E72"/>
    <w:rsid w:val="00993EDF"/>
    <w:rsid w:val="009A178E"/>
    <w:rsid w:val="009A20A9"/>
    <w:rsid w:val="009B3E88"/>
    <w:rsid w:val="009C6ABA"/>
    <w:rsid w:val="009E5657"/>
    <w:rsid w:val="00A02A3D"/>
    <w:rsid w:val="00A14784"/>
    <w:rsid w:val="00A25611"/>
    <w:rsid w:val="00A257BA"/>
    <w:rsid w:val="00A3680F"/>
    <w:rsid w:val="00A41258"/>
    <w:rsid w:val="00A50646"/>
    <w:rsid w:val="00A611DF"/>
    <w:rsid w:val="00A66FF8"/>
    <w:rsid w:val="00A836B4"/>
    <w:rsid w:val="00A930FC"/>
    <w:rsid w:val="00A97A93"/>
    <w:rsid w:val="00AA4E65"/>
    <w:rsid w:val="00AB22F6"/>
    <w:rsid w:val="00AB2E78"/>
    <w:rsid w:val="00AC46AF"/>
    <w:rsid w:val="00AF12F7"/>
    <w:rsid w:val="00AF7E8C"/>
    <w:rsid w:val="00B0377F"/>
    <w:rsid w:val="00B0403B"/>
    <w:rsid w:val="00B058E0"/>
    <w:rsid w:val="00B26893"/>
    <w:rsid w:val="00B304BA"/>
    <w:rsid w:val="00B45AF6"/>
    <w:rsid w:val="00B57B71"/>
    <w:rsid w:val="00B86D90"/>
    <w:rsid w:val="00B957A3"/>
    <w:rsid w:val="00BA00EA"/>
    <w:rsid w:val="00BD2433"/>
    <w:rsid w:val="00BE169C"/>
    <w:rsid w:val="00BE2032"/>
    <w:rsid w:val="00BF6371"/>
    <w:rsid w:val="00C00585"/>
    <w:rsid w:val="00C058C4"/>
    <w:rsid w:val="00C06FFF"/>
    <w:rsid w:val="00C108E0"/>
    <w:rsid w:val="00C11E7B"/>
    <w:rsid w:val="00C223CA"/>
    <w:rsid w:val="00C243B4"/>
    <w:rsid w:val="00C35405"/>
    <w:rsid w:val="00C37D0E"/>
    <w:rsid w:val="00C44FD6"/>
    <w:rsid w:val="00C55B43"/>
    <w:rsid w:val="00C572F5"/>
    <w:rsid w:val="00C6045C"/>
    <w:rsid w:val="00C61299"/>
    <w:rsid w:val="00C61F98"/>
    <w:rsid w:val="00C62E69"/>
    <w:rsid w:val="00C66B6F"/>
    <w:rsid w:val="00C67536"/>
    <w:rsid w:val="00C7673F"/>
    <w:rsid w:val="00C96AAB"/>
    <w:rsid w:val="00CA2A52"/>
    <w:rsid w:val="00CE75E4"/>
    <w:rsid w:val="00D04A9B"/>
    <w:rsid w:val="00D05E19"/>
    <w:rsid w:val="00D07151"/>
    <w:rsid w:val="00D13847"/>
    <w:rsid w:val="00D1750B"/>
    <w:rsid w:val="00D17B0B"/>
    <w:rsid w:val="00D36A8D"/>
    <w:rsid w:val="00D46319"/>
    <w:rsid w:val="00D5128D"/>
    <w:rsid w:val="00D542E0"/>
    <w:rsid w:val="00D9290B"/>
    <w:rsid w:val="00D92BA1"/>
    <w:rsid w:val="00DA35D3"/>
    <w:rsid w:val="00DB182E"/>
    <w:rsid w:val="00DB5C82"/>
    <w:rsid w:val="00DC0F4B"/>
    <w:rsid w:val="00DD1A17"/>
    <w:rsid w:val="00DD5964"/>
    <w:rsid w:val="00DE160F"/>
    <w:rsid w:val="00DE1C04"/>
    <w:rsid w:val="00DE5596"/>
    <w:rsid w:val="00DE5C0E"/>
    <w:rsid w:val="00DF0683"/>
    <w:rsid w:val="00E045A8"/>
    <w:rsid w:val="00E102D1"/>
    <w:rsid w:val="00E2574F"/>
    <w:rsid w:val="00E31457"/>
    <w:rsid w:val="00E342D9"/>
    <w:rsid w:val="00E36F18"/>
    <w:rsid w:val="00E43526"/>
    <w:rsid w:val="00E4514E"/>
    <w:rsid w:val="00E52344"/>
    <w:rsid w:val="00E6604B"/>
    <w:rsid w:val="00EA04AA"/>
    <w:rsid w:val="00EB05A4"/>
    <w:rsid w:val="00EB0A74"/>
    <w:rsid w:val="00EB2889"/>
    <w:rsid w:val="00EB2CD2"/>
    <w:rsid w:val="00EB74F6"/>
    <w:rsid w:val="00EC6B7B"/>
    <w:rsid w:val="00ED0075"/>
    <w:rsid w:val="00ED5995"/>
    <w:rsid w:val="00ED7017"/>
    <w:rsid w:val="00EE1559"/>
    <w:rsid w:val="00EE751C"/>
    <w:rsid w:val="00F21844"/>
    <w:rsid w:val="00F237EF"/>
    <w:rsid w:val="00F423F0"/>
    <w:rsid w:val="00F5176F"/>
    <w:rsid w:val="00F5535F"/>
    <w:rsid w:val="00F606B0"/>
    <w:rsid w:val="00F619B6"/>
    <w:rsid w:val="00F7072B"/>
    <w:rsid w:val="00F72C37"/>
    <w:rsid w:val="00F77C7B"/>
    <w:rsid w:val="00F86A2F"/>
    <w:rsid w:val="00F913B0"/>
    <w:rsid w:val="00F91FD8"/>
    <w:rsid w:val="00F92235"/>
    <w:rsid w:val="00F936D1"/>
    <w:rsid w:val="00F941E1"/>
    <w:rsid w:val="00F9762B"/>
    <w:rsid w:val="00FA2D22"/>
    <w:rsid w:val="00FB286B"/>
    <w:rsid w:val="00FB40CB"/>
    <w:rsid w:val="00FC5BAC"/>
    <w:rsid w:val="00FC705C"/>
    <w:rsid w:val="00FC70C0"/>
    <w:rsid w:val="00FD28C4"/>
    <w:rsid w:val="00FD3200"/>
    <w:rsid w:val="00FD7BA9"/>
    <w:rsid w:val="00FF1C39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F11E4"/>
  <w15:docId w15:val="{D344347A-525C-4712-9CB7-30553E70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340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2638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3403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3403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34031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34031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34031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B0377F"/>
  </w:style>
  <w:style w:type="paragraph" w:styleId="a9">
    <w:name w:val="footer"/>
    <w:aliases w:val="ft"/>
    <w:basedOn w:val="a"/>
    <w:link w:val="Char3"/>
    <w:uiPriority w:val="99"/>
    <w:unhideWhenUsed/>
    <w:rsid w:val="00B0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aliases w:val="ft Char"/>
    <w:basedOn w:val="a0"/>
    <w:link w:val="a9"/>
    <w:uiPriority w:val="99"/>
    <w:rsid w:val="00B0377F"/>
  </w:style>
  <w:style w:type="table" w:styleId="aa">
    <w:name w:val="Table Grid"/>
    <w:basedOn w:val="a1"/>
    <w:uiPriority w:val="39"/>
    <w:rsid w:val="0005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6C741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4744-7FDC-42DA-9F07-9296AF20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2445</Words>
  <Characters>13209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Χαράλαμπος Μιχαλόπουλος</dc:creator>
  <cp:lastModifiedBy>user</cp:lastModifiedBy>
  <cp:revision>6</cp:revision>
  <dcterms:created xsi:type="dcterms:W3CDTF">2021-10-05T17:13:00Z</dcterms:created>
  <dcterms:modified xsi:type="dcterms:W3CDTF">2021-10-11T08:35:00Z</dcterms:modified>
</cp:coreProperties>
</file>